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DD3A2" w14:textId="77777777" w:rsidR="00E4498D" w:rsidRPr="00A02AB0" w:rsidRDefault="00E4498D" w:rsidP="00E4498D">
      <w:pPr>
        <w:rPr>
          <w:rFonts w:ascii="Georgia" w:hAnsi="Georgia"/>
        </w:rPr>
      </w:pPr>
      <w:r>
        <w:rPr>
          <w:noProof/>
        </w:rPr>
        <w:drawing>
          <wp:inline distT="0" distB="0" distL="0" distR="0" wp14:anchorId="296349F2" wp14:editId="36391F53">
            <wp:extent cx="6120130" cy="1247140"/>
            <wp:effectExtent l="0" t="0" r="0" b="0"/>
            <wp:docPr id="1" name="Billede 1"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descr="Et billede, der indeholder tekst&#10;&#10;Automatisk genereret beskrivels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1247140"/>
                    </a:xfrm>
                    <a:prstGeom prst="rect">
                      <a:avLst/>
                    </a:prstGeom>
                    <a:noFill/>
                    <a:ln>
                      <a:noFill/>
                    </a:ln>
                  </pic:spPr>
                </pic:pic>
              </a:graphicData>
            </a:graphic>
          </wp:inline>
        </w:drawing>
      </w:r>
    </w:p>
    <w:p w14:paraId="3CACF459" w14:textId="77777777" w:rsidR="00E4498D" w:rsidRDefault="00E4498D" w:rsidP="00E4498D">
      <w:pPr>
        <w:shd w:val="clear" w:color="auto" w:fill="FFFFFF"/>
        <w:jc w:val="center"/>
        <w:rPr>
          <w:rFonts w:ascii="Georgia" w:eastAsia="Times New Roman" w:hAnsi="Georgia"/>
          <w:b/>
          <w:bCs/>
          <w:color w:val="000000"/>
        </w:rPr>
      </w:pPr>
    </w:p>
    <w:p w14:paraId="5226D5F8" w14:textId="77777777" w:rsidR="00E4498D" w:rsidRDefault="00E4498D" w:rsidP="00E4498D">
      <w:pPr>
        <w:shd w:val="clear" w:color="auto" w:fill="FFFFFF"/>
        <w:jc w:val="center"/>
        <w:rPr>
          <w:rFonts w:ascii="Georgia" w:eastAsia="Times New Roman" w:hAnsi="Georgia"/>
          <w:b/>
          <w:bCs/>
          <w:color w:val="000000"/>
        </w:rPr>
      </w:pPr>
    </w:p>
    <w:p w14:paraId="36EB6A8E" w14:textId="65A2790B" w:rsidR="00E4498D" w:rsidRPr="00E93E83" w:rsidRDefault="00E4498D" w:rsidP="00E4498D">
      <w:pPr>
        <w:shd w:val="clear" w:color="auto" w:fill="FFFFFF"/>
        <w:jc w:val="center"/>
        <w:rPr>
          <w:rFonts w:ascii="Georgia" w:eastAsia="Times New Roman" w:hAnsi="Georgia"/>
          <w:b/>
          <w:bCs/>
          <w:color w:val="000000"/>
          <w:sz w:val="24"/>
          <w:szCs w:val="24"/>
        </w:rPr>
      </w:pPr>
      <w:r w:rsidRPr="00E93E83">
        <w:rPr>
          <w:rFonts w:ascii="Georgia" w:eastAsia="Times New Roman" w:hAnsi="Georgia"/>
          <w:b/>
          <w:bCs/>
          <w:color w:val="000000"/>
          <w:sz w:val="24"/>
          <w:szCs w:val="24"/>
        </w:rPr>
        <w:t>Indkaldelse til generalforsamling 202</w:t>
      </w:r>
      <w:r w:rsidR="00B93E0A">
        <w:rPr>
          <w:rFonts w:ascii="Georgia" w:eastAsia="Times New Roman" w:hAnsi="Georgia"/>
          <w:b/>
          <w:bCs/>
          <w:color w:val="000000"/>
          <w:sz w:val="24"/>
          <w:szCs w:val="24"/>
        </w:rPr>
        <w:t>6</w:t>
      </w:r>
    </w:p>
    <w:p w14:paraId="00638CCD" w14:textId="215C40B4" w:rsidR="00E4498D" w:rsidRPr="00E93E83" w:rsidRDefault="00E4498D" w:rsidP="00E4498D">
      <w:pPr>
        <w:shd w:val="clear" w:color="auto" w:fill="FFFFFF"/>
        <w:jc w:val="center"/>
        <w:rPr>
          <w:rFonts w:ascii="Georgia" w:eastAsia="Times New Roman" w:hAnsi="Georgia"/>
          <w:b/>
          <w:bCs/>
          <w:color w:val="000000"/>
          <w:sz w:val="24"/>
          <w:szCs w:val="24"/>
        </w:rPr>
      </w:pPr>
      <w:r>
        <w:rPr>
          <w:rFonts w:ascii="Georgia" w:eastAsia="Times New Roman" w:hAnsi="Georgia"/>
          <w:b/>
          <w:bCs/>
          <w:color w:val="000000"/>
          <w:sz w:val="24"/>
          <w:szCs w:val="24"/>
        </w:rPr>
        <w:t>Tors</w:t>
      </w:r>
      <w:r w:rsidRPr="00E93E83">
        <w:rPr>
          <w:rFonts w:ascii="Georgia" w:eastAsia="Times New Roman" w:hAnsi="Georgia"/>
          <w:b/>
          <w:bCs/>
          <w:color w:val="000000"/>
          <w:sz w:val="24"/>
          <w:szCs w:val="24"/>
        </w:rPr>
        <w:t xml:space="preserve">dag den </w:t>
      </w:r>
      <w:r w:rsidR="0017402B">
        <w:rPr>
          <w:rFonts w:ascii="Georgia" w:eastAsia="Times New Roman" w:hAnsi="Georgia"/>
          <w:b/>
          <w:bCs/>
          <w:color w:val="000000"/>
          <w:sz w:val="24"/>
          <w:szCs w:val="24"/>
        </w:rPr>
        <w:t>19</w:t>
      </w:r>
      <w:r w:rsidRPr="00E93E83">
        <w:rPr>
          <w:rFonts w:ascii="Georgia" w:eastAsia="Times New Roman" w:hAnsi="Georgia"/>
          <w:b/>
          <w:bCs/>
          <w:color w:val="000000"/>
          <w:sz w:val="24"/>
          <w:szCs w:val="24"/>
        </w:rPr>
        <w:t>. november 202</w:t>
      </w:r>
      <w:r w:rsidR="00B93E0A">
        <w:rPr>
          <w:rFonts w:ascii="Georgia" w:eastAsia="Times New Roman" w:hAnsi="Georgia"/>
          <w:b/>
          <w:bCs/>
          <w:color w:val="000000"/>
          <w:sz w:val="24"/>
          <w:szCs w:val="24"/>
        </w:rPr>
        <w:t>6</w:t>
      </w:r>
      <w:r w:rsidRPr="00E93E83">
        <w:rPr>
          <w:rFonts w:ascii="Georgia" w:eastAsia="Times New Roman" w:hAnsi="Georgia"/>
          <w:b/>
          <w:bCs/>
          <w:color w:val="000000"/>
          <w:sz w:val="24"/>
          <w:szCs w:val="24"/>
        </w:rPr>
        <w:t xml:space="preserve"> kl. 1</w:t>
      </w:r>
      <w:r>
        <w:rPr>
          <w:rFonts w:ascii="Georgia" w:eastAsia="Times New Roman" w:hAnsi="Georgia"/>
          <w:b/>
          <w:bCs/>
          <w:color w:val="000000"/>
          <w:sz w:val="24"/>
          <w:szCs w:val="24"/>
        </w:rPr>
        <w:t>7:</w:t>
      </w:r>
      <w:r w:rsidR="007D6DB1">
        <w:rPr>
          <w:rFonts w:ascii="Georgia" w:eastAsia="Times New Roman" w:hAnsi="Georgia"/>
          <w:b/>
          <w:bCs/>
          <w:color w:val="000000"/>
          <w:sz w:val="24"/>
          <w:szCs w:val="24"/>
        </w:rPr>
        <w:t>1</w:t>
      </w:r>
      <w:r>
        <w:rPr>
          <w:rFonts w:ascii="Georgia" w:eastAsia="Times New Roman" w:hAnsi="Georgia"/>
          <w:b/>
          <w:bCs/>
          <w:color w:val="000000"/>
          <w:sz w:val="24"/>
          <w:szCs w:val="24"/>
        </w:rPr>
        <w:t>5</w:t>
      </w:r>
    </w:p>
    <w:p w14:paraId="061D4554" w14:textId="77777777" w:rsidR="00E4498D" w:rsidRPr="00E93E83" w:rsidRDefault="00E4498D" w:rsidP="00E4498D">
      <w:pPr>
        <w:shd w:val="clear" w:color="auto" w:fill="FFFFFF"/>
        <w:rPr>
          <w:rFonts w:ascii="Georgia" w:eastAsia="Times New Roman" w:hAnsi="Georgia"/>
          <w:color w:val="000000"/>
          <w:sz w:val="24"/>
          <w:szCs w:val="24"/>
        </w:rPr>
      </w:pPr>
    </w:p>
    <w:p w14:paraId="6089D0DF" w14:textId="14F49346" w:rsidR="008F406A" w:rsidRPr="00552C3C" w:rsidRDefault="008F406A" w:rsidP="00E4498D">
      <w:pPr>
        <w:shd w:val="clear" w:color="auto" w:fill="FFFFFF"/>
        <w:rPr>
          <w:rFonts w:ascii="Georgia" w:eastAsia="Times New Roman" w:hAnsi="Georgia"/>
          <w:color w:val="000000"/>
          <w:sz w:val="24"/>
          <w:szCs w:val="24"/>
        </w:rPr>
      </w:pPr>
      <w:r w:rsidRPr="00552C3C">
        <w:rPr>
          <w:rFonts w:ascii="Georgia" w:eastAsia="Times New Roman" w:hAnsi="Georgia"/>
          <w:color w:val="000000"/>
          <w:sz w:val="24"/>
          <w:szCs w:val="24"/>
        </w:rPr>
        <w:t xml:space="preserve">Generalforsamlingen foregår på foreningens landskursus på HUSET, Hindsgavl Allé 2, 5700 Middelfart. </w:t>
      </w:r>
    </w:p>
    <w:p w14:paraId="16E37DD3" w14:textId="77777777" w:rsidR="008F406A" w:rsidRPr="00552C3C" w:rsidRDefault="008F406A" w:rsidP="00E4498D">
      <w:pPr>
        <w:shd w:val="clear" w:color="auto" w:fill="FFFFFF"/>
        <w:rPr>
          <w:rFonts w:ascii="Georgia" w:eastAsia="Times New Roman" w:hAnsi="Georgia"/>
          <w:color w:val="000000"/>
          <w:sz w:val="24"/>
          <w:szCs w:val="24"/>
        </w:rPr>
      </w:pPr>
    </w:p>
    <w:p w14:paraId="3C889ACF" w14:textId="6364DAF6" w:rsidR="008F406A" w:rsidRDefault="00552C3C" w:rsidP="00E4498D">
      <w:pPr>
        <w:shd w:val="clear" w:color="auto" w:fill="FFFFFF"/>
        <w:rPr>
          <w:rFonts w:ascii="Georgia" w:eastAsia="Times New Roman" w:hAnsi="Georgia"/>
          <w:b/>
          <w:bCs/>
          <w:color w:val="000000"/>
          <w:sz w:val="24"/>
          <w:szCs w:val="24"/>
        </w:rPr>
      </w:pPr>
      <w:r w:rsidRPr="00552C3C">
        <w:rPr>
          <w:rFonts w:ascii="Georgia" w:eastAsia="Times New Roman" w:hAnsi="Georgia"/>
          <w:i/>
          <w:iCs/>
          <w:color w:val="000000"/>
          <w:sz w:val="24"/>
          <w:szCs w:val="24"/>
        </w:rPr>
        <w:t>Deltagelse er mulig via Teams - tilmelding til Teams-deltagelse sker til Anne-Dorte AKM@ucholstebro.dk inden kl. 16:30 den 19. november 2026</w:t>
      </w:r>
    </w:p>
    <w:p w14:paraId="42A3EE78" w14:textId="77777777" w:rsidR="008F406A" w:rsidRDefault="008F406A" w:rsidP="00E4498D">
      <w:pPr>
        <w:shd w:val="clear" w:color="auto" w:fill="FFFFFF"/>
        <w:rPr>
          <w:rFonts w:ascii="Georgia" w:eastAsia="Times New Roman" w:hAnsi="Georgia"/>
          <w:b/>
          <w:bCs/>
          <w:color w:val="000000"/>
          <w:sz w:val="24"/>
          <w:szCs w:val="24"/>
        </w:rPr>
      </w:pPr>
    </w:p>
    <w:p w14:paraId="14F6E171" w14:textId="5FA7C7AC" w:rsidR="00E4498D" w:rsidRPr="00E93E83" w:rsidRDefault="00E4498D" w:rsidP="00E4498D">
      <w:pPr>
        <w:shd w:val="clear" w:color="auto" w:fill="FFFFFF"/>
        <w:rPr>
          <w:rFonts w:ascii="Georgia" w:eastAsia="Times New Roman" w:hAnsi="Georgia"/>
          <w:b/>
          <w:bCs/>
          <w:color w:val="000000"/>
          <w:sz w:val="24"/>
          <w:szCs w:val="24"/>
        </w:rPr>
      </w:pPr>
      <w:r w:rsidRPr="00E93E83">
        <w:rPr>
          <w:rFonts w:ascii="Georgia" w:eastAsia="Times New Roman" w:hAnsi="Georgia"/>
          <w:b/>
          <w:bCs/>
          <w:color w:val="000000"/>
          <w:sz w:val="24"/>
          <w:szCs w:val="24"/>
        </w:rPr>
        <w:t>Dagsorden:</w:t>
      </w:r>
    </w:p>
    <w:p w14:paraId="5E336854" w14:textId="77777777" w:rsidR="00E4498D" w:rsidRPr="00E93E83" w:rsidRDefault="00E4498D" w:rsidP="00E4498D">
      <w:pPr>
        <w:numPr>
          <w:ilvl w:val="0"/>
          <w:numId w:val="1"/>
        </w:numPr>
        <w:shd w:val="clear" w:color="auto" w:fill="FFFFFF"/>
        <w:spacing w:before="100" w:beforeAutospacing="1" w:after="100" w:afterAutospacing="1"/>
        <w:rPr>
          <w:rFonts w:ascii="Georgia" w:eastAsia="Times New Roman" w:hAnsi="Georgia"/>
          <w:color w:val="000000"/>
          <w:sz w:val="24"/>
          <w:szCs w:val="24"/>
        </w:rPr>
      </w:pPr>
      <w:r w:rsidRPr="00E93E83">
        <w:rPr>
          <w:rFonts w:ascii="Georgia" w:eastAsia="Times New Roman" w:hAnsi="Georgia"/>
          <w:color w:val="000000"/>
          <w:sz w:val="24"/>
          <w:szCs w:val="24"/>
        </w:rPr>
        <w:t>Valg af dirigent og referent</w:t>
      </w:r>
    </w:p>
    <w:p w14:paraId="75365084" w14:textId="77777777" w:rsidR="00E4498D" w:rsidRPr="00E93E83" w:rsidRDefault="00E4498D" w:rsidP="00E4498D">
      <w:pPr>
        <w:numPr>
          <w:ilvl w:val="0"/>
          <w:numId w:val="1"/>
        </w:numPr>
        <w:shd w:val="clear" w:color="auto" w:fill="FFFFFF"/>
        <w:spacing w:before="100" w:beforeAutospacing="1" w:after="100" w:afterAutospacing="1"/>
        <w:rPr>
          <w:rFonts w:ascii="Georgia" w:eastAsia="Times New Roman" w:hAnsi="Georgia"/>
          <w:color w:val="000000"/>
          <w:sz w:val="24"/>
          <w:szCs w:val="24"/>
        </w:rPr>
      </w:pPr>
      <w:r w:rsidRPr="00E93E83">
        <w:rPr>
          <w:rFonts w:ascii="Georgia" w:eastAsia="Times New Roman" w:hAnsi="Georgia"/>
          <w:color w:val="000000"/>
          <w:sz w:val="24"/>
          <w:szCs w:val="24"/>
        </w:rPr>
        <w:t>Bestyrelsens beretning </w:t>
      </w:r>
    </w:p>
    <w:p w14:paraId="3FBBD2FC" w14:textId="77777777" w:rsidR="00E4498D" w:rsidRDefault="00E4498D" w:rsidP="00E4498D">
      <w:pPr>
        <w:numPr>
          <w:ilvl w:val="0"/>
          <w:numId w:val="1"/>
        </w:numPr>
        <w:shd w:val="clear" w:color="auto" w:fill="FFFFFF"/>
        <w:spacing w:before="100" w:beforeAutospacing="1" w:after="100" w:afterAutospacing="1"/>
        <w:rPr>
          <w:rFonts w:ascii="Georgia" w:eastAsia="Times New Roman" w:hAnsi="Georgia"/>
          <w:color w:val="000000"/>
          <w:sz w:val="24"/>
          <w:szCs w:val="24"/>
        </w:rPr>
      </w:pPr>
      <w:r w:rsidRPr="00E93E83">
        <w:rPr>
          <w:rFonts w:ascii="Georgia" w:eastAsia="Times New Roman" w:hAnsi="Georgia"/>
          <w:color w:val="000000"/>
          <w:sz w:val="24"/>
          <w:szCs w:val="24"/>
        </w:rPr>
        <w:t>Kassereren</w:t>
      </w:r>
      <w:r>
        <w:rPr>
          <w:rFonts w:ascii="Georgia" w:eastAsia="Times New Roman" w:hAnsi="Georgia"/>
          <w:color w:val="000000"/>
          <w:sz w:val="24"/>
          <w:szCs w:val="24"/>
        </w:rPr>
        <w:t>s</w:t>
      </w:r>
      <w:r w:rsidRPr="00E93E83">
        <w:rPr>
          <w:rFonts w:ascii="Georgia" w:eastAsia="Times New Roman" w:hAnsi="Georgia"/>
          <w:color w:val="000000"/>
          <w:sz w:val="24"/>
          <w:szCs w:val="24"/>
        </w:rPr>
        <w:t xml:space="preserve"> fremlæggelse af regnskab</w:t>
      </w:r>
    </w:p>
    <w:p w14:paraId="6E9DBAB7" w14:textId="57B3E607" w:rsidR="006627F2" w:rsidRPr="00DD40C3" w:rsidRDefault="006A481E" w:rsidP="00750253">
      <w:pPr>
        <w:numPr>
          <w:ilvl w:val="0"/>
          <w:numId w:val="1"/>
        </w:numPr>
        <w:shd w:val="clear" w:color="auto" w:fill="FFFFFF"/>
        <w:spacing w:before="100" w:beforeAutospacing="1" w:after="100" w:afterAutospacing="1"/>
        <w:rPr>
          <w:rFonts w:ascii="Georgia" w:eastAsia="Times New Roman" w:hAnsi="Georgia"/>
          <w:color w:val="000000"/>
          <w:sz w:val="24"/>
          <w:szCs w:val="24"/>
        </w:rPr>
      </w:pPr>
      <w:r w:rsidRPr="00DD40C3">
        <w:rPr>
          <w:rFonts w:ascii="Georgia" w:eastAsia="Times New Roman" w:hAnsi="Georgia"/>
          <w:color w:val="000000"/>
          <w:sz w:val="24"/>
          <w:szCs w:val="24"/>
        </w:rPr>
        <w:t xml:space="preserve">Status på </w:t>
      </w:r>
      <w:r w:rsidR="00DD40C3" w:rsidRPr="00DD40C3">
        <w:rPr>
          <w:rFonts w:ascii="Georgia" w:eastAsia="Times New Roman" w:hAnsi="Georgia"/>
          <w:color w:val="000000"/>
          <w:sz w:val="24"/>
          <w:szCs w:val="24"/>
        </w:rPr>
        <w:t>sammenlægning</w:t>
      </w:r>
      <w:r w:rsidRPr="00DD40C3">
        <w:rPr>
          <w:rFonts w:ascii="Georgia" w:eastAsia="Times New Roman" w:hAnsi="Georgia"/>
          <w:color w:val="000000"/>
          <w:sz w:val="24"/>
          <w:szCs w:val="24"/>
        </w:rPr>
        <w:t xml:space="preserve"> </w:t>
      </w:r>
      <w:r w:rsidR="00184974" w:rsidRPr="00DD40C3">
        <w:rPr>
          <w:rFonts w:ascii="Georgia" w:eastAsia="Times New Roman" w:hAnsi="Georgia"/>
          <w:color w:val="000000"/>
          <w:sz w:val="24"/>
          <w:szCs w:val="24"/>
        </w:rPr>
        <w:t>med Engelsklærerforening for STX og HF</w:t>
      </w:r>
      <w:r w:rsidR="008001B1" w:rsidRPr="00DD40C3">
        <w:rPr>
          <w:rFonts w:ascii="Georgia" w:eastAsia="Times New Roman" w:hAnsi="Georgia"/>
          <w:color w:val="000000"/>
          <w:sz w:val="24"/>
          <w:szCs w:val="24"/>
        </w:rPr>
        <w:t xml:space="preserve"> </w:t>
      </w:r>
      <w:r w:rsidR="006627F2" w:rsidRPr="00DD40C3">
        <w:rPr>
          <w:rFonts w:ascii="Georgia" w:eastAsia="Times New Roman" w:hAnsi="Georgia"/>
          <w:color w:val="000000"/>
          <w:sz w:val="24"/>
          <w:szCs w:val="24"/>
        </w:rPr>
        <w:t xml:space="preserve">  </w:t>
      </w:r>
    </w:p>
    <w:p w14:paraId="1F95CEA5" w14:textId="421C8842" w:rsidR="006627F2" w:rsidRDefault="00D83B5A" w:rsidP="00750253">
      <w:pPr>
        <w:numPr>
          <w:ilvl w:val="0"/>
          <w:numId w:val="1"/>
        </w:numPr>
        <w:shd w:val="clear" w:color="auto" w:fill="FFFFFF"/>
        <w:spacing w:before="100" w:beforeAutospacing="1" w:after="100" w:afterAutospacing="1"/>
        <w:rPr>
          <w:rFonts w:ascii="Georgia" w:eastAsia="Times New Roman" w:hAnsi="Georgia"/>
          <w:color w:val="000000"/>
          <w:sz w:val="24"/>
          <w:szCs w:val="24"/>
        </w:rPr>
      </w:pPr>
      <w:r>
        <w:rPr>
          <w:rFonts w:ascii="Georgia" w:eastAsia="Times New Roman" w:hAnsi="Georgia"/>
          <w:color w:val="000000"/>
          <w:sz w:val="24"/>
          <w:szCs w:val="24"/>
        </w:rPr>
        <w:t>Vedtagelse af vedtægtsændringer</w:t>
      </w:r>
      <w:r w:rsidR="00907144">
        <w:rPr>
          <w:rFonts w:ascii="Georgia" w:eastAsia="Times New Roman" w:hAnsi="Georgia"/>
          <w:color w:val="000000"/>
          <w:sz w:val="24"/>
          <w:szCs w:val="24"/>
        </w:rPr>
        <w:t xml:space="preserve"> (se bilag)</w:t>
      </w:r>
    </w:p>
    <w:p w14:paraId="50AEC355" w14:textId="4BDAAB7C" w:rsidR="00B11F55" w:rsidRDefault="00B11F55" w:rsidP="00B11F55">
      <w:pPr>
        <w:pStyle w:val="Listeafsnit"/>
        <w:numPr>
          <w:ilvl w:val="0"/>
          <w:numId w:val="2"/>
        </w:numPr>
        <w:shd w:val="clear" w:color="auto" w:fill="FFFFFF"/>
        <w:spacing w:before="100" w:beforeAutospacing="1" w:after="100" w:afterAutospacing="1"/>
        <w:rPr>
          <w:rFonts w:ascii="Georgia" w:eastAsia="Times New Roman" w:hAnsi="Georgia"/>
          <w:color w:val="000000"/>
          <w:sz w:val="24"/>
          <w:szCs w:val="24"/>
        </w:rPr>
      </w:pPr>
      <w:r>
        <w:rPr>
          <w:rFonts w:ascii="Georgia" w:eastAsia="Times New Roman" w:hAnsi="Georgia"/>
          <w:color w:val="000000"/>
          <w:sz w:val="24"/>
          <w:szCs w:val="24"/>
        </w:rPr>
        <w:t>Antal bestyrelsesmedlemmer,</w:t>
      </w:r>
      <w:r w:rsidR="006364A5">
        <w:rPr>
          <w:rFonts w:ascii="Georgia" w:eastAsia="Times New Roman" w:hAnsi="Georgia"/>
          <w:color w:val="000000"/>
          <w:sz w:val="24"/>
          <w:szCs w:val="24"/>
        </w:rPr>
        <w:t xml:space="preserve"> §7</w:t>
      </w:r>
    </w:p>
    <w:p w14:paraId="0FA0EE83" w14:textId="24F18C1D" w:rsidR="000932AB" w:rsidRPr="00DD40C3" w:rsidRDefault="000932AB" w:rsidP="005C026A">
      <w:pPr>
        <w:pStyle w:val="Listeafsnit"/>
        <w:numPr>
          <w:ilvl w:val="0"/>
          <w:numId w:val="2"/>
        </w:numPr>
        <w:shd w:val="clear" w:color="auto" w:fill="FFFFFF"/>
        <w:spacing w:before="100" w:beforeAutospacing="1" w:after="100" w:afterAutospacing="1"/>
        <w:rPr>
          <w:rFonts w:ascii="Georgia" w:eastAsia="Times New Roman" w:hAnsi="Georgia"/>
          <w:color w:val="000000"/>
          <w:sz w:val="24"/>
          <w:szCs w:val="24"/>
        </w:rPr>
      </w:pPr>
      <w:r w:rsidRPr="00DD40C3">
        <w:rPr>
          <w:rFonts w:ascii="Georgia" w:eastAsia="Times New Roman" w:hAnsi="Georgia"/>
          <w:color w:val="000000"/>
          <w:sz w:val="24"/>
          <w:szCs w:val="24"/>
        </w:rPr>
        <w:t>U</w:t>
      </w:r>
      <w:r w:rsidRPr="00DD40C3">
        <w:rPr>
          <w:rFonts w:ascii="Georgia" w:eastAsia="Times New Roman" w:hAnsi="Georgia"/>
          <w:color w:val="000000"/>
          <w:sz w:val="24"/>
          <w:szCs w:val="24"/>
        </w:rPr>
        <w:t>rafstemning</w:t>
      </w:r>
      <w:r w:rsidRPr="00DD40C3">
        <w:rPr>
          <w:rFonts w:ascii="Georgia" w:eastAsia="Times New Roman" w:hAnsi="Georgia"/>
          <w:color w:val="000000"/>
          <w:sz w:val="24"/>
          <w:szCs w:val="24"/>
        </w:rPr>
        <w:t xml:space="preserve"> </w:t>
      </w:r>
      <w:r w:rsidRPr="00DD40C3">
        <w:rPr>
          <w:rFonts w:ascii="Georgia" w:eastAsia="Times New Roman" w:hAnsi="Georgia"/>
          <w:color w:val="000000"/>
          <w:sz w:val="24"/>
          <w:szCs w:val="24"/>
        </w:rPr>
        <w:t>§9</w:t>
      </w:r>
    </w:p>
    <w:p w14:paraId="108B5222" w14:textId="4B87B240" w:rsidR="006364A5" w:rsidRPr="00B11F55" w:rsidRDefault="00907144" w:rsidP="00B11F55">
      <w:pPr>
        <w:pStyle w:val="Listeafsnit"/>
        <w:numPr>
          <w:ilvl w:val="0"/>
          <w:numId w:val="2"/>
        </w:numPr>
        <w:shd w:val="clear" w:color="auto" w:fill="FFFFFF"/>
        <w:spacing w:before="100" w:beforeAutospacing="1" w:after="100" w:afterAutospacing="1"/>
        <w:rPr>
          <w:rFonts w:ascii="Georgia" w:eastAsia="Times New Roman" w:hAnsi="Georgia"/>
          <w:color w:val="000000"/>
          <w:sz w:val="24"/>
          <w:szCs w:val="24"/>
        </w:rPr>
      </w:pPr>
      <w:r w:rsidRPr="00DD40C3">
        <w:rPr>
          <w:rFonts w:ascii="Georgia" w:eastAsia="Times New Roman" w:hAnsi="Georgia"/>
          <w:color w:val="000000"/>
          <w:sz w:val="24"/>
          <w:szCs w:val="24"/>
        </w:rPr>
        <w:t>Opløsning af forening</w:t>
      </w:r>
      <w:r>
        <w:rPr>
          <w:rFonts w:ascii="Georgia" w:eastAsia="Times New Roman" w:hAnsi="Georgia"/>
          <w:color w:val="000000"/>
          <w:sz w:val="24"/>
          <w:szCs w:val="24"/>
        </w:rPr>
        <w:t>en, §10</w:t>
      </w:r>
    </w:p>
    <w:p w14:paraId="63CA0190" w14:textId="55138F64" w:rsidR="00E4498D" w:rsidRPr="007B1436" w:rsidRDefault="00E4498D">
      <w:pPr>
        <w:numPr>
          <w:ilvl w:val="0"/>
          <w:numId w:val="1"/>
        </w:numPr>
        <w:shd w:val="clear" w:color="auto" w:fill="FFFFFF"/>
        <w:spacing w:before="100" w:beforeAutospacing="1" w:after="100" w:afterAutospacing="1"/>
        <w:rPr>
          <w:rFonts w:ascii="Georgia" w:eastAsia="Times New Roman" w:hAnsi="Georgia"/>
          <w:color w:val="000000"/>
          <w:sz w:val="24"/>
          <w:szCs w:val="24"/>
        </w:rPr>
      </w:pPr>
      <w:r w:rsidRPr="007B1436">
        <w:rPr>
          <w:rFonts w:ascii="Georgia" w:eastAsia="Times New Roman" w:hAnsi="Georgia"/>
          <w:color w:val="000000"/>
          <w:sz w:val="24"/>
          <w:szCs w:val="24"/>
        </w:rPr>
        <w:t>Fastsættelse af kontingent. Bestyrelsen foreslår</w:t>
      </w:r>
      <w:r w:rsidR="003337F6">
        <w:rPr>
          <w:rFonts w:ascii="Georgia" w:eastAsia="Times New Roman" w:hAnsi="Georgia"/>
          <w:color w:val="000000"/>
          <w:sz w:val="24"/>
          <w:szCs w:val="24"/>
        </w:rPr>
        <w:t>,</w:t>
      </w:r>
      <w:r w:rsidRPr="007B1436">
        <w:rPr>
          <w:rFonts w:ascii="Georgia" w:eastAsia="Times New Roman" w:hAnsi="Georgia"/>
          <w:color w:val="000000"/>
          <w:sz w:val="24"/>
          <w:szCs w:val="24"/>
        </w:rPr>
        <w:t xml:space="preserve"> at kontingent fastholdes på 375 kr. pr. år</w:t>
      </w:r>
      <w:r w:rsidR="00B20AF1" w:rsidRPr="007B1436">
        <w:rPr>
          <w:rFonts w:ascii="Georgia" w:eastAsia="Times New Roman" w:hAnsi="Georgia"/>
          <w:color w:val="000000"/>
          <w:sz w:val="24"/>
          <w:szCs w:val="24"/>
        </w:rPr>
        <w:t xml:space="preserve"> (</w:t>
      </w:r>
      <w:r w:rsidR="00B20AF1" w:rsidRPr="007B1436">
        <w:rPr>
          <w:rFonts w:ascii="Georgia" w:eastAsia="Times New Roman" w:hAnsi="Georgia"/>
          <w:color w:val="000000"/>
        </w:rPr>
        <w:t xml:space="preserve">NB: </w:t>
      </w:r>
      <w:r w:rsidR="003337F6">
        <w:rPr>
          <w:rFonts w:ascii="Georgia" w:eastAsia="Times New Roman" w:hAnsi="Georgia"/>
          <w:color w:val="000000"/>
        </w:rPr>
        <w:t xml:space="preserve">det </w:t>
      </w:r>
      <w:r w:rsidR="00B20AF1" w:rsidRPr="007B1436">
        <w:rPr>
          <w:rFonts w:ascii="Georgia" w:eastAsia="Times New Roman" w:hAnsi="Georgia"/>
          <w:color w:val="000000"/>
        </w:rPr>
        <w:t>koster 25 kr. ekstra at få en opkrævning, dvs</w:t>
      </w:r>
      <w:r w:rsidR="003337F6">
        <w:rPr>
          <w:rFonts w:ascii="Georgia" w:eastAsia="Times New Roman" w:hAnsi="Georgia"/>
          <w:color w:val="000000"/>
        </w:rPr>
        <w:t>.</w:t>
      </w:r>
      <w:r w:rsidR="00B20AF1" w:rsidRPr="007B1436">
        <w:rPr>
          <w:rFonts w:ascii="Georgia" w:eastAsia="Times New Roman" w:hAnsi="Georgia"/>
          <w:color w:val="000000"/>
        </w:rPr>
        <w:t xml:space="preserve"> 400 kr. pr. år)</w:t>
      </w:r>
    </w:p>
    <w:p w14:paraId="57AAEA2C" w14:textId="1B1638B7" w:rsidR="00E4498D" w:rsidRPr="007B1436" w:rsidRDefault="00E4498D" w:rsidP="00E4498D">
      <w:pPr>
        <w:numPr>
          <w:ilvl w:val="0"/>
          <w:numId w:val="1"/>
        </w:numPr>
        <w:shd w:val="clear" w:color="auto" w:fill="FFFFFF"/>
        <w:spacing w:before="100" w:beforeAutospacing="1" w:after="100" w:afterAutospacing="1"/>
        <w:rPr>
          <w:rFonts w:ascii="Georgia" w:eastAsia="Times New Roman" w:hAnsi="Georgia"/>
          <w:color w:val="000000"/>
          <w:sz w:val="24"/>
          <w:szCs w:val="24"/>
        </w:rPr>
      </w:pPr>
      <w:r w:rsidRPr="007B1436">
        <w:rPr>
          <w:rFonts w:ascii="Georgia" w:eastAsia="Times New Roman" w:hAnsi="Georgia"/>
          <w:color w:val="000000"/>
          <w:sz w:val="24"/>
          <w:szCs w:val="24"/>
        </w:rPr>
        <w:t>Valg til bestyrelsen</w:t>
      </w:r>
      <w:r w:rsidR="00BE3422" w:rsidRPr="007B1436">
        <w:rPr>
          <w:rFonts w:ascii="Georgia" w:eastAsia="Times New Roman" w:hAnsi="Georgia"/>
          <w:color w:val="000000"/>
          <w:sz w:val="24"/>
          <w:szCs w:val="24"/>
        </w:rPr>
        <w:t xml:space="preserve"> </w:t>
      </w:r>
      <w:r w:rsidRPr="007B1436">
        <w:rPr>
          <w:rFonts w:ascii="Georgia" w:eastAsia="Times New Roman" w:hAnsi="Georgia"/>
          <w:color w:val="000000"/>
          <w:sz w:val="24"/>
          <w:szCs w:val="24"/>
        </w:rPr>
        <w:t>og suppleanter:  </w:t>
      </w:r>
    </w:p>
    <w:p w14:paraId="7127FE76" w14:textId="77777777" w:rsidR="00D81DD2" w:rsidRDefault="008D6CF8" w:rsidP="00E4498D">
      <w:pPr>
        <w:numPr>
          <w:ilvl w:val="1"/>
          <w:numId w:val="1"/>
        </w:numPr>
        <w:shd w:val="clear" w:color="auto" w:fill="FFFFFF"/>
        <w:spacing w:before="100" w:beforeAutospacing="1" w:after="100" w:afterAutospacing="1"/>
        <w:rPr>
          <w:rFonts w:ascii="Georgia" w:eastAsia="Times New Roman" w:hAnsi="Georgia"/>
          <w:color w:val="000000"/>
          <w:sz w:val="24"/>
          <w:szCs w:val="24"/>
        </w:rPr>
      </w:pPr>
      <w:r>
        <w:rPr>
          <w:rFonts w:ascii="Georgia" w:eastAsia="Times New Roman" w:hAnsi="Georgia"/>
          <w:color w:val="000000"/>
          <w:sz w:val="24"/>
          <w:szCs w:val="24"/>
        </w:rPr>
        <w:t>Maj Lykke Davidsen – modtager genvalg</w:t>
      </w:r>
    </w:p>
    <w:p w14:paraId="63A5AAA9" w14:textId="25EEFE46" w:rsidR="00D81DD2" w:rsidRDefault="00D81DD2" w:rsidP="00E4498D">
      <w:pPr>
        <w:numPr>
          <w:ilvl w:val="1"/>
          <w:numId w:val="1"/>
        </w:numPr>
        <w:shd w:val="clear" w:color="auto" w:fill="FFFFFF"/>
        <w:spacing w:before="100" w:beforeAutospacing="1" w:after="100" w:afterAutospacing="1"/>
        <w:rPr>
          <w:rFonts w:ascii="Georgia" w:eastAsia="Times New Roman" w:hAnsi="Georgia"/>
          <w:color w:val="000000"/>
          <w:sz w:val="24"/>
          <w:szCs w:val="24"/>
        </w:rPr>
      </w:pPr>
      <w:r>
        <w:rPr>
          <w:rFonts w:ascii="Georgia" w:eastAsia="Times New Roman" w:hAnsi="Georgia"/>
          <w:color w:val="000000"/>
          <w:sz w:val="24"/>
          <w:szCs w:val="24"/>
        </w:rPr>
        <w:t>Rikke Bahn – modtager genvalg</w:t>
      </w:r>
    </w:p>
    <w:p w14:paraId="6FA1CC64" w14:textId="5F277F61" w:rsidR="00BE3422" w:rsidRPr="007B1436" w:rsidRDefault="00D81DD2" w:rsidP="00E4498D">
      <w:pPr>
        <w:numPr>
          <w:ilvl w:val="1"/>
          <w:numId w:val="1"/>
        </w:numPr>
        <w:shd w:val="clear" w:color="auto" w:fill="FFFFFF"/>
        <w:spacing w:before="100" w:beforeAutospacing="1" w:after="100" w:afterAutospacing="1"/>
        <w:rPr>
          <w:rFonts w:ascii="Georgia" w:eastAsia="Times New Roman" w:hAnsi="Georgia"/>
          <w:color w:val="000000"/>
          <w:sz w:val="24"/>
          <w:szCs w:val="24"/>
        </w:rPr>
      </w:pPr>
      <w:r>
        <w:rPr>
          <w:rFonts w:ascii="Georgia" w:eastAsia="Times New Roman" w:hAnsi="Georgia"/>
          <w:color w:val="000000"/>
          <w:sz w:val="24"/>
          <w:szCs w:val="24"/>
        </w:rPr>
        <w:t>Jette Allentoft – modtager genvalg</w:t>
      </w:r>
    </w:p>
    <w:p w14:paraId="42FD2574" w14:textId="58AACA60" w:rsidR="00E4498D" w:rsidRDefault="00B20AF1" w:rsidP="00E4498D">
      <w:pPr>
        <w:numPr>
          <w:ilvl w:val="1"/>
          <w:numId w:val="1"/>
        </w:numPr>
        <w:shd w:val="clear" w:color="auto" w:fill="FFFFFF"/>
        <w:spacing w:before="100" w:beforeAutospacing="1" w:after="100" w:afterAutospacing="1"/>
        <w:rPr>
          <w:rFonts w:ascii="Georgia" w:eastAsia="Times New Roman" w:hAnsi="Georgia"/>
          <w:color w:val="000000"/>
          <w:sz w:val="24"/>
          <w:szCs w:val="24"/>
        </w:rPr>
      </w:pPr>
      <w:r w:rsidRPr="007B1436">
        <w:rPr>
          <w:rFonts w:ascii="Georgia" w:eastAsia="Times New Roman" w:hAnsi="Georgia"/>
          <w:color w:val="000000"/>
          <w:sz w:val="24"/>
          <w:szCs w:val="24"/>
        </w:rPr>
        <w:t>Bestyrelses</w:t>
      </w:r>
      <w:r w:rsidR="00D81DD2">
        <w:rPr>
          <w:rFonts w:ascii="Georgia" w:eastAsia="Times New Roman" w:hAnsi="Georgia"/>
          <w:color w:val="000000"/>
          <w:sz w:val="24"/>
          <w:szCs w:val="24"/>
        </w:rPr>
        <w:t>medlem</w:t>
      </w:r>
      <w:r w:rsidRPr="007B1436">
        <w:rPr>
          <w:rFonts w:ascii="Georgia" w:eastAsia="Times New Roman" w:hAnsi="Georgia"/>
          <w:color w:val="000000"/>
          <w:sz w:val="24"/>
          <w:szCs w:val="24"/>
        </w:rPr>
        <w:t xml:space="preserve"> </w:t>
      </w:r>
      <w:r w:rsidR="00D81DD2">
        <w:rPr>
          <w:rFonts w:ascii="Georgia" w:eastAsia="Times New Roman" w:hAnsi="Georgia"/>
          <w:color w:val="000000"/>
          <w:sz w:val="24"/>
          <w:szCs w:val="24"/>
        </w:rPr>
        <w:t>–</w:t>
      </w:r>
      <w:r w:rsidRPr="007B1436">
        <w:rPr>
          <w:rFonts w:ascii="Georgia" w:eastAsia="Times New Roman" w:hAnsi="Georgia"/>
          <w:color w:val="000000"/>
          <w:sz w:val="24"/>
          <w:szCs w:val="24"/>
        </w:rPr>
        <w:t xml:space="preserve"> vakant</w:t>
      </w:r>
    </w:p>
    <w:p w14:paraId="6E3CB3F8" w14:textId="5A25D902" w:rsidR="00D81DD2" w:rsidRPr="007B1436" w:rsidRDefault="00D81DD2" w:rsidP="00E4498D">
      <w:pPr>
        <w:numPr>
          <w:ilvl w:val="1"/>
          <w:numId w:val="1"/>
        </w:numPr>
        <w:shd w:val="clear" w:color="auto" w:fill="FFFFFF"/>
        <w:spacing w:before="100" w:beforeAutospacing="1" w:after="100" w:afterAutospacing="1"/>
        <w:rPr>
          <w:rFonts w:ascii="Georgia" w:eastAsia="Times New Roman" w:hAnsi="Georgia"/>
          <w:color w:val="000000"/>
          <w:sz w:val="24"/>
          <w:szCs w:val="24"/>
        </w:rPr>
      </w:pPr>
      <w:r>
        <w:rPr>
          <w:rFonts w:ascii="Georgia" w:eastAsia="Times New Roman" w:hAnsi="Georgia"/>
          <w:color w:val="000000"/>
          <w:sz w:val="24"/>
          <w:szCs w:val="24"/>
        </w:rPr>
        <w:t>Bestyrelsessuppleant - vakant</w:t>
      </w:r>
    </w:p>
    <w:p w14:paraId="04929F1F" w14:textId="77777777" w:rsidR="00E4498D" w:rsidRPr="000771E1" w:rsidRDefault="00E4498D" w:rsidP="00E4498D">
      <w:pPr>
        <w:numPr>
          <w:ilvl w:val="0"/>
          <w:numId w:val="1"/>
        </w:numPr>
        <w:shd w:val="clear" w:color="auto" w:fill="FFFFFF"/>
        <w:spacing w:before="100" w:beforeAutospacing="1" w:after="100" w:afterAutospacing="1"/>
        <w:rPr>
          <w:rFonts w:ascii="Georgia" w:hAnsi="Georgia"/>
          <w:color w:val="000000"/>
          <w:sz w:val="24"/>
          <w:szCs w:val="24"/>
        </w:rPr>
      </w:pPr>
      <w:r w:rsidRPr="00E93E83">
        <w:rPr>
          <w:rFonts w:ascii="Georgia" w:eastAsia="Times New Roman" w:hAnsi="Georgia"/>
          <w:color w:val="000000"/>
          <w:sz w:val="24"/>
          <w:szCs w:val="24"/>
        </w:rPr>
        <w:t>Valg af to revisorer og en revisorsuppleant</w:t>
      </w:r>
    </w:p>
    <w:p w14:paraId="07EF22C9" w14:textId="05CAFF10" w:rsidR="00E4498D" w:rsidRPr="00DC7A32" w:rsidRDefault="00E4498D" w:rsidP="00E4498D">
      <w:pPr>
        <w:numPr>
          <w:ilvl w:val="1"/>
          <w:numId w:val="1"/>
        </w:numPr>
        <w:shd w:val="clear" w:color="auto" w:fill="FFFFFF"/>
        <w:spacing w:before="100" w:beforeAutospacing="1" w:after="100" w:afterAutospacing="1"/>
        <w:rPr>
          <w:rFonts w:ascii="Georgia" w:hAnsi="Georgia"/>
          <w:color w:val="000000"/>
          <w:sz w:val="24"/>
          <w:szCs w:val="24"/>
        </w:rPr>
      </w:pPr>
      <w:r>
        <w:rPr>
          <w:rFonts w:ascii="Georgia" w:eastAsia="Times New Roman" w:hAnsi="Georgia"/>
          <w:color w:val="000000"/>
          <w:sz w:val="24"/>
          <w:szCs w:val="24"/>
        </w:rPr>
        <w:t>Mikkel Herold - modtager genvalg</w:t>
      </w:r>
    </w:p>
    <w:p w14:paraId="7C16272C" w14:textId="5BC673D5" w:rsidR="00E4498D" w:rsidRPr="00E4498D" w:rsidRDefault="00E4498D" w:rsidP="00E4498D">
      <w:pPr>
        <w:numPr>
          <w:ilvl w:val="1"/>
          <w:numId w:val="1"/>
        </w:numPr>
        <w:shd w:val="clear" w:color="auto" w:fill="FFFFFF"/>
        <w:spacing w:before="100" w:beforeAutospacing="1" w:after="100" w:afterAutospacing="1"/>
        <w:rPr>
          <w:rFonts w:ascii="Georgia" w:hAnsi="Georgia"/>
          <w:color w:val="000000"/>
          <w:sz w:val="24"/>
          <w:szCs w:val="24"/>
        </w:rPr>
      </w:pPr>
      <w:r>
        <w:rPr>
          <w:rFonts w:ascii="Georgia" w:eastAsia="Times New Roman" w:hAnsi="Georgia"/>
          <w:color w:val="000000"/>
          <w:sz w:val="24"/>
          <w:szCs w:val="24"/>
        </w:rPr>
        <w:t>Stine Fisker Riis - modtager genvalg</w:t>
      </w:r>
    </w:p>
    <w:p w14:paraId="508984ED" w14:textId="29B7C296" w:rsidR="00E4498D" w:rsidRPr="00D015EC" w:rsidRDefault="00F7714B" w:rsidP="00E4498D">
      <w:pPr>
        <w:numPr>
          <w:ilvl w:val="1"/>
          <w:numId w:val="1"/>
        </w:numPr>
        <w:shd w:val="clear" w:color="auto" w:fill="FFFFFF"/>
        <w:spacing w:before="100" w:beforeAutospacing="1" w:after="100" w:afterAutospacing="1"/>
        <w:rPr>
          <w:rFonts w:ascii="Georgia" w:hAnsi="Georgia"/>
          <w:color w:val="000000"/>
          <w:sz w:val="24"/>
          <w:szCs w:val="24"/>
        </w:rPr>
      </w:pPr>
      <w:r>
        <w:rPr>
          <w:rFonts w:ascii="Georgia" w:eastAsia="Times New Roman" w:hAnsi="Georgia"/>
          <w:color w:val="000000"/>
          <w:sz w:val="24"/>
          <w:szCs w:val="24"/>
        </w:rPr>
        <w:t>Revisorsuppleant -</w:t>
      </w:r>
      <w:r w:rsidR="00B723B8">
        <w:rPr>
          <w:rFonts w:ascii="Georgia" w:eastAsia="Times New Roman" w:hAnsi="Georgia"/>
          <w:color w:val="000000"/>
          <w:sz w:val="24"/>
          <w:szCs w:val="24"/>
        </w:rPr>
        <w:t xml:space="preserve"> vakant</w:t>
      </w:r>
    </w:p>
    <w:p w14:paraId="7ABD0D06" w14:textId="4344C398" w:rsidR="007D21E2" w:rsidRPr="007D21E2" w:rsidRDefault="007D21E2" w:rsidP="00E4498D">
      <w:pPr>
        <w:numPr>
          <w:ilvl w:val="0"/>
          <w:numId w:val="1"/>
        </w:numPr>
        <w:shd w:val="clear" w:color="auto" w:fill="FFFFFF"/>
        <w:spacing w:before="100" w:beforeAutospacing="1" w:after="100" w:afterAutospacing="1"/>
        <w:rPr>
          <w:rFonts w:ascii="Georgia" w:hAnsi="Georgia"/>
          <w:color w:val="000000"/>
          <w:sz w:val="24"/>
          <w:szCs w:val="24"/>
        </w:rPr>
      </w:pPr>
      <w:r>
        <w:rPr>
          <w:rFonts w:ascii="Georgia" w:hAnsi="Georgia"/>
          <w:color w:val="000000"/>
          <w:sz w:val="24"/>
          <w:szCs w:val="24"/>
        </w:rPr>
        <w:t>Ønsker fra medlemmer</w:t>
      </w:r>
      <w:r w:rsidR="005D29B8">
        <w:rPr>
          <w:rFonts w:ascii="Georgia" w:hAnsi="Georgia"/>
          <w:color w:val="000000"/>
          <w:sz w:val="24"/>
          <w:szCs w:val="24"/>
        </w:rPr>
        <w:t>ne</w:t>
      </w:r>
      <w:r>
        <w:rPr>
          <w:rFonts w:ascii="Georgia" w:hAnsi="Georgia"/>
          <w:color w:val="000000"/>
          <w:sz w:val="24"/>
          <w:szCs w:val="24"/>
        </w:rPr>
        <w:t xml:space="preserve"> </w:t>
      </w:r>
      <w:r w:rsidR="005D29B8">
        <w:rPr>
          <w:rFonts w:ascii="Georgia" w:hAnsi="Georgia"/>
          <w:color w:val="000000"/>
          <w:sz w:val="24"/>
          <w:szCs w:val="24"/>
        </w:rPr>
        <w:t xml:space="preserve">i forhold til </w:t>
      </w:r>
      <w:r w:rsidR="00435E0B">
        <w:rPr>
          <w:rFonts w:ascii="Georgia" w:hAnsi="Georgia"/>
          <w:color w:val="000000"/>
          <w:sz w:val="24"/>
          <w:szCs w:val="24"/>
        </w:rPr>
        <w:t>medlemskabet (kurser, materialer mm.)</w:t>
      </w:r>
    </w:p>
    <w:p w14:paraId="78E9BEFD" w14:textId="0A91141B" w:rsidR="00E4498D" w:rsidRPr="00D50252" w:rsidRDefault="00E4498D" w:rsidP="00E4498D">
      <w:pPr>
        <w:numPr>
          <w:ilvl w:val="0"/>
          <w:numId w:val="1"/>
        </w:numPr>
        <w:shd w:val="clear" w:color="auto" w:fill="FFFFFF"/>
        <w:spacing w:before="100" w:beforeAutospacing="1" w:after="100" w:afterAutospacing="1"/>
        <w:rPr>
          <w:rFonts w:ascii="Georgia" w:hAnsi="Georgia"/>
          <w:color w:val="000000"/>
          <w:sz w:val="24"/>
          <w:szCs w:val="24"/>
        </w:rPr>
      </w:pPr>
      <w:r w:rsidRPr="00E93E83">
        <w:rPr>
          <w:rFonts w:ascii="Georgia" w:eastAsia="Times New Roman" w:hAnsi="Georgia"/>
          <w:color w:val="000000"/>
          <w:sz w:val="24"/>
          <w:szCs w:val="24"/>
        </w:rPr>
        <w:t>Eventuelt</w:t>
      </w:r>
    </w:p>
    <w:p w14:paraId="4213C772" w14:textId="77777777" w:rsidR="00D50252" w:rsidRDefault="00D50252" w:rsidP="00D50252">
      <w:pPr>
        <w:shd w:val="clear" w:color="auto" w:fill="FFFFFF"/>
        <w:spacing w:before="100" w:beforeAutospacing="1" w:after="100" w:afterAutospacing="1"/>
        <w:rPr>
          <w:rFonts w:ascii="Georgia" w:eastAsia="Times New Roman" w:hAnsi="Georgia"/>
          <w:color w:val="000000"/>
          <w:sz w:val="24"/>
          <w:szCs w:val="24"/>
        </w:rPr>
      </w:pPr>
    </w:p>
    <w:p w14:paraId="67F174D4" w14:textId="77777777" w:rsidR="007117C5" w:rsidRDefault="007117C5">
      <w:pPr>
        <w:spacing w:after="160" w:line="259" w:lineRule="auto"/>
        <w:rPr>
          <w:rFonts w:ascii="Georgia" w:eastAsia="Times New Roman" w:hAnsi="Georgia"/>
          <w:b/>
          <w:bCs/>
          <w:color w:val="000000"/>
          <w:sz w:val="24"/>
          <w:szCs w:val="24"/>
          <w:u w:val="single"/>
        </w:rPr>
      </w:pPr>
      <w:r>
        <w:rPr>
          <w:rFonts w:ascii="Georgia" w:eastAsia="Times New Roman" w:hAnsi="Georgia"/>
          <w:b/>
          <w:bCs/>
          <w:color w:val="000000"/>
          <w:sz w:val="24"/>
          <w:szCs w:val="24"/>
          <w:u w:val="single"/>
        </w:rPr>
        <w:br w:type="page"/>
      </w:r>
    </w:p>
    <w:p w14:paraId="62B41AEE" w14:textId="0DDCBAA8" w:rsidR="00D50252" w:rsidRPr="008F406A" w:rsidRDefault="00D50252" w:rsidP="00D50252">
      <w:pPr>
        <w:shd w:val="clear" w:color="auto" w:fill="FFFFFF"/>
        <w:spacing w:before="100" w:beforeAutospacing="1" w:after="100" w:afterAutospacing="1"/>
        <w:rPr>
          <w:rFonts w:ascii="Georgia" w:eastAsia="Times New Roman" w:hAnsi="Georgia"/>
          <w:b/>
          <w:bCs/>
          <w:color w:val="000000"/>
          <w:sz w:val="24"/>
          <w:szCs w:val="24"/>
          <w:u w:val="single"/>
        </w:rPr>
      </w:pPr>
      <w:r w:rsidRPr="00DD40C3">
        <w:rPr>
          <w:rFonts w:ascii="Georgia" w:eastAsia="Times New Roman" w:hAnsi="Georgia"/>
          <w:b/>
          <w:bCs/>
          <w:color w:val="000000"/>
          <w:sz w:val="24"/>
          <w:szCs w:val="24"/>
          <w:u w:val="single"/>
        </w:rPr>
        <w:lastRenderedPageBreak/>
        <w:t>Bilag</w:t>
      </w:r>
      <w:r w:rsidR="005122B9" w:rsidRPr="00DD40C3">
        <w:rPr>
          <w:rFonts w:ascii="Georgia" w:eastAsia="Times New Roman" w:hAnsi="Georgia"/>
          <w:b/>
          <w:bCs/>
          <w:color w:val="000000"/>
          <w:sz w:val="24"/>
          <w:szCs w:val="24"/>
          <w:u w:val="single"/>
        </w:rPr>
        <w:t xml:space="preserve"> (side 1 af 4)</w:t>
      </w:r>
      <w:r w:rsidR="00F7714B" w:rsidRPr="00DD40C3">
        <w:rPr>
          <w:rFonts w:ascii="Georgia" w:eastAsia="Times New Roman" w:hAnsi="Georgia"/>
          <w:b/>
          <w:bCs/>
          <w:color w:val="000000"/>
          <w:sz w:val="24"/>
          <w:szCs w:val="24"/>
          <w:u w:val="single"/>
        </w:rPr>
        <w:t xml:space="preserve">: </w:t>
      </w:r>
      <w:r w:rsidR="008F406A" w:rsidRPr="00DD40C3">
        <w:rPr>
          <w:rFonts w:ascii="Georgia" w:eastAsia="Times New Roman" w:hAnsi="Georgia"/>
          <w:b/>
          <w:bCs/>
          <w:color w:val="000000"/>
          <w:sz w:val="24"/>
          <w:szCs w:val="24"/>
          <w:u w:val="single"/>
        </w:rPr>
        <w:t>Forslag til ændringer af vedtægternes § 7, § 9 og § 10</w:t>
      </w:r>
    </w:p>
    <w:p w14:paraId="45CCE1F7" w14:textId="28511D15" w:rsidR="003E5871" w:rsidRDefault="00F7714B" w:rsidP="003E5871">
      <w:pPr>
        <w:shd w:val="clear" w:color="auto" w:fill="FFFFFF"/>
        <w:spacing w:before="100" w:beforeAutospacing="1" w:after="100" w:afterAutospacing="1"/>
        <w:rPr>
          <w:rFonts w:ascii="Georgia" w:eastAsia="Times New Roman" w:hAnsi="Georgia"/>
          <w:color w:val="000000"/>
          <w:sz w:val="24"/>
          <w:szCs w:val="24"/>
          <w:u w:val="single"/>
        </w:rPr>
      </w:pPr>
      <w:r>
        <w:rPr>
          <w:rFonts w:ascii="Georgia" w:eastAsia="Times New Roman" w:hAnsi="Georgia"/>
          <w:color w:val="000000"/>
          <w:sz w:val="24"/>
          <w:szCs w:val="24"/>
          <w:u w:val="single"/>
        </w:rPr>
        <w:t xml:space="preserve">§7 - </w:t>
      </w:r>
      <w:r w:rsidR="003E5871" w:rsidRPr="00C53C6C">
        <w:rPr>
          <w:rFonts w:ascii="Georgia" w:eastAsia="Times New Roman" w:hAnsi="Georgia"/>
          <w:color w:val="000000"/>
          <w:sz w:val="24"/>
          <w:szCs w:val="24"/>
          <w:u w:val="single"/>
        </w:rPr>
        <w:t>Antal bestyrelsesmedlemmer</w:t>
      </w:r>
    </w:p>
    <w:p w14:paraId="5F3BC0CC" w14:textId="67AD0627" w:rsidR="00F7714B" w:rsidRDefault="00F7714B" w:rsidP="003E5871">
      <w:pPr>
        <w:shd w:val="clear" w:color="auto" w:fill="FFFFFF"/>
        <w:spacing w:before="100" w:beforeAutospacing="1" w:after="100" w:afterAutospacing="1"/>
        <w:rPr>
          <w:rFonts w:ascii="Georgia" w:eastAsia="Times New Roman" w:hAnsi="Georgia"/>
          <w:b/>
          <w:bCs/>
          <w:color w:val="000000"/>
          <w:sz w:val="24"/>
          <w:szCs w:val="24"/>
        </w:rPr>
      </w:pPr>
      <w:r w:rsidRPr="00F7714B">
        <w:rPr>
          <w:rFonts w:ascii="Georgia" w:eastAsia="Times New Roman" w:hAnsi="Georgia"/>
          <w:b/>
          <w:bCs/>
          <w:color w:val="000000"/>
          <w:sz w:val="24"/>
          <w:szCs w:val="24"/>
        </w:rPr>
        <w:t>Nuværende ordlyd:</w:t>
      </w:r>
    </w:p>
    <w:p w14:paraId="2E8325F4" w14:textId="77777777" w:rsidR="00F7714B" w:rsidRPr="009237BA" w:rsidRDefault="00F7714B" w:rsidP="00F7714B">
      <w:r w:rsidRPr="009237BA">
        <w:t>§7 Bestyrelsen forestår foreningens daglige ledelse.</w:t>
      </w:r>
    </w:p>
    <w:p w14:paraId="7853CB71" w14:textId="77777777" w:rsidR="00F7714B" w:rsidRDefault="00F7714B" w:rsidP="00F7714B">
      <w:pPr>
        <w:ind w:left="567"/>
      </w:pPr>
      <w:r w:rsidRPr="009237BA">
        <w:t>Bestyrelsen er beslutningsdygtig, når mindst halvdelen af bestyrelsesmedlemmerne er til stede.</w:t>
      </w:r>
    </w:p>
    <w:p w14:paraId="41B0AB08" w14:textId="77777777" w:rsidR="00F7714B" w:rsidRPr="009237BA" w:rsidRDefault="00F7714B" w:rsidP="00F7714B">
      <w:pPr>
        <w:ind w:left="567"/>
      </w:pPr>
    </w:p>
    <w:p w14:paraId="319E2AD9" w14:textId="77777777" w:rsidR="00F7714B" w:rsidRDefault="00F7714B" w:rsidP="00F7714B">
      <w:pPr>
        <w:ind w:left="567"/>
      </w:pPr>
      <w:r w:rsidRPr="009237BA">
        <w:t>Bestyrelsen består af mindst 6 medlemmer.</w:t>
      </w:r>
    </w:p>
    <w:p w14:paraId="1BDE919D" w14:textId="77777777" w:rsidR="00F7714B" w:rsidRPr="009237BA" w:rsidRDefault="00F7714B" w:rsidP="00F7714B">
      <w:pPr>
        <w:ind w:left="567"/>
      </w:pPr>
    </w:p>
    <w:p w14:paraId="4484F227" w14:textId="77777777" w:rsidR="00F7714B" w:rsidRPr="009237BA" w:rsidRDefault="00F7714B" w:rsidP="00F7714B">
      <w:pPr>
        <w:ind w:left="567"/>
      </w:pPr>
      <w:r w:rsidRPr="009237BA">
        <w:t>Foreningens medlemmer samt bestyrelsen kan opstille kandidater til bestyrelsen. Opstilles der flere kandidater end der er brug for, afholdes der en skriftlig afstemning. Som valgte betragtes den/de kandidater, der har fået det højeste stemmetal.</w:t>
      </w:r>
    </w:p>
    <w:p w14:paraId="3B4A8BE6" w14:textId="77777777" w:rsidR="00F7714B" w:rsidRPr="009237BA" w:rsidRDefault="00F7714B" w:rsidP="00F7714B">
      <w:pPr>
        <w:ind w:left="567"/>
      </w:pPr>
      <w:r w:rsidRPr="009237BA">
        <w:t>Hvis 2 eller flere kandidater opnår samme stemmetal, trækkes der lod.</w:t>
      </w:r>
    </w:p>
    <w:p w14:paraId="35E5C634" w14:textId="77777777" w:rsidR="00F7714B" w:rsidRDefault="00F7714B" w:rsidP="00F7714B">
      <w:pPr>
        <w:ind w:left="567"/>
      </w:pPr>
      <w:r w:rsidRPr="009237BA">
        <w:t xml:space="preserve">Bestyrelsesmedlemmer vælges forskudt for en </w:t>
      </w:r>
      <w:proofErr w:type="spellStart"/>
      <w:r w:rsidRPr="009237BA">
        <w:t>to-årig</w:t>
      </w:r>
      <w:proofErr w:type="spellEnd"/>
      <w:r w:rsidRPr="009237BA">
        <w:t xml:space="preserve"> periode, </w:t>
      </w:r>
      <w:proofErr w:type="gramStart"/>
      <w:r w:rsidRPr="009237BA">
        <w:t>således at</w:t>
      </w:r>
      <w:proofErr w:type="gramEnd"/>
      <w:r w:rsidRPr="009237BA">
        <w:t xml:space="preserve"> maksimalt halvdelen af den siddende bestyrelse er på valg hvert år. Dog vælges suppleanter kun for 1 år.</w:t>
      </w:r>
    </w:p>
    <w:p w14:paraId="4AF195F4" w14:textId="77777777" w:rsidR="00F7714B" w:rsidRPr="009237BA" w:rsidRDefault="00F7714B" w:rsidP="00F7714B">
      <w:pPr>
        <w:ind w:left="567"/>
      </w:pPr>
    </w:p>
    <w:p w14:paraId="31127C0C" w14:textId="77777777" w:rsidR="00F7714B" w:rsidRDefault="00F7714B" w:rsidP="00F7714B">
      <w:pPr>
        <w:ind w:left="567"/>
      </w:pPr>
      <w:r w:rsidRPr="009237BA">
        <w:t xml:space="preserve">Kan der ikke vælges en bestyrelse bestående af mindst 6 medlemmer, kan generalforsamlingen med den siddende bestyrelses accept tillade, at den valgte bestyrelse – uanset antal – fortsætter indtil næste ordinære generalforsamling, hvor en fuldtallig bestyrelse skal vælges, </w:t>
      </w:r>
      <w:proofErr w:type="gramStart"/>
      <w:r w:rsidRPr="009237BA">
        <w:t>således at</w:t>
      </w:r>
      <w:proofErr w:type="gramEnd"/>
      <w:r w:rsidRPr="009237BA">
        <w:t xml:space="preserve"> en given bestyrelse kun kan være ufuldstændig i et år. Kan der heller ikke på den næste ordinære generalforsamling vælges en fuldtallig bestyrelse, kan den siddende bestyrelse indkalde til en ekstraordinær generalforsamling med henblik på enten at vælge en fuldtallig bestyrelse, at foretage vedtægtsændring i forhold til det krævede antal bestyrelsesmedlemmer eller at nedlægge foreningen.</w:t>
      </w:r>
    </w:p>
    <w:p w14:paraId="2D2D99FF" w14:textId="77777777" w:rsidR="00F7714B" w:rsidRPr="009237BA" w:rsidRDefault="00F7714B" w:rsidP="00F7714B">
      <w:pPr>
        <w:ind w:left="567"/>
      </w:pPr>
    </w:p>
    <w:p w14:paraId="4979A9F9" w14:textId="77777777" w:rsidR="00F7714B" w:rsidRDefault="00F7714B" w:rsidP="00F7714B">
      <w:pPr>
        <w:ind w:left="567"/>
      </w:pPr>
      <w:r w:rsidRPr="009237BA">
        <w:t>Hvis der ikke kan vælges en fuldtallig bestyrelse, og den ufuldstændige bestyrelse ikke accepterer generalforsamlingens tilladelse til at fortsætte desuagtet, kan den ufuldstændige bestyrelse uden yderligere varsel kræve foreningens afvikling iværksat som det fremgår af betingelserne i §10</w:t>
      </w:r>
    </w:p>
    <w:p w14:paraId="5B7A833B" w14:textId="77777777" w:rsidR="00F7714B" w:rsidRPr="009237BA" w:rsidRDefault="00F7714B" w:rsidP="00F7714B">
      <w:pPr>
        <w:ind w:left="567"/>
      </w:pPr>
    </w:p>
    <w:p w14:paraId="06095D1B" w14:textId="77777777" w:rsidR="00F7714B" w:rsidRDefault="00F7714B" w:rsidP="00F7714B">
      <w:pPr>
        <w:ind w:left="567"/>
      </w:pPr>
      <w:r w:rsidRPr="009237BA">
        <w:t>Bestyrelsen konstituerer sig med en formand, en næstformand, en kasserer og en sekretær, og bestemmer selv sin forretningsorden.</w:t>
      </w:r>
    </w:p>
    <w:p w14:paraId="30459326" w14:textId="77777777" w:rsidR="00F7714B" w:rsidRPr="009237BA" w:rsidRDefault="00F7714B" w:rsidP="00F7714B">
      <w:pPr>
        <w:ind w:left="567"/>
      </w:pPr>
    </w:p>
    <w:p w14:paraId="782AF770" w14:textId="77777777" w:rsidR="00F7714B" w:rsidRPr="009237BA" w:rsidRDefault="00F7714B" w:rsidP="00F7714B">
      <w:pPr>
        <w:ind w:left="567"/>
      </w:pPr>
      <w:r w:rsidRPr="009237BA">
        <w:t>Ved afstemninger er formandens stemme afgørende i tilfælde af stemmelighed.</w:t>
      </w:r>
    </w:p>
    <w:p w14:paraId="23636D57" w14:textId="77777777" w:rsidR="00F7714B" w:rsidRPr="009237BA" w:rsidRDefault="00F7714B" w:rsidP="00F7714B">
      <w:pPr>
        <w:ind w:left="567"/>
      </w:pPr>
      <w:r w:rsidRPr="009237BA">
        <w:t>Bestyrelsen kan nedsætte udvalg, også med medlemmer uden for bestyrelsen.</w:t>
      </w:r>
    </w:p>
    <w:p w14:paraId="38665A94" w14:textId="77777777" w:rsidR="00F7714B" w:rsidRDefault="00F7714B" w:rsidP="00F7714B">
      <w:pPr>
        <w:ind w:left="567"/>
      </w:pPr>
      <w:r w:rsidRPr="009237BA">
        <w:t>Bestyrelsesarbejdet er som udgangspunkt ulønnet.</w:t>
      </w:r>
    </w:p>
    <w:p w14:paraId="49ADAD8A" w14:textId="77777777" w:rsidR="00F7714B" w:rsidRPr="009237BA" w:rsidRDefault="00F7714B" w:rsidP="00F7714B">
      <w:pPr>
        <w:ind w:left="567"/>
      </w:pPr>
    </w:p>
    <w:p w14:paraId="26E775CE" w14:textId="77777777" w:rsidR="00F7714B" w:rsidRDefault="00F7714B" w:rsidP="00F7714B">
      <w:pPr>
        <w:ind w:left="567"/>
      </w:pPr>
      <w:r w:rsidRPr="009237BA">
        <w:t>Dog har bestyrelsen bemyndigelse til at administrere foreningens midler herunder evt. rimelig aflønning af bestyrelsesmedlemmers ekstraordinære indsats eller ekstern assistance, når der skønnes behov for det.</w:t>
      </w:r>
    </w:p>
    <w:p w14:paraId="189F1E2E" w14:textId="77777777" w:rsidR="00F7714B" w:rsidRPr="009237BA" w:rsidRDefault="00F7714B" w:rsidP="00F7714B"/>
    <w:p w14:paraId="2B5582FC" w14:textId="77777777" w:rsidR="00F7714B" w:rsidRDefault="00F7714B" w:rsidP="00F7714B">
      <w:r w:rsidRPr="009237BA">
        <w:t>§7a Økonomisk tegnes foreningen af formanden og kassereren. Formanden og kassereren kan</w:t>
      </w:r>
    </w:p>
    <w:p w14:paraId="0A8EC0D6" w14:textId="77777777" w:rsidR="00F7714B" w:rsidRDefault="00F7714B" w:rsidP="00F7714B">
      <w:pPr>
        <w:ind w:left="567"/>
      </w:pPr>
      <w:r w:rsidRPr="009237BA">
        <w:t>dog på egen hånd hver især godkende og/eller betale beløb op til 10.000 kr. Dette beløb reguleres efter det almindelige pristalsindeks med 2014 som basisår.</w:t>
      </w:r>
    </w:p>
    <w:p w14:paraId="58BB3034" w14:textId="77777777" w:rsidR="00F7714B" w:rsidRPr="00F7714B" w:rsidRDefault="00F7714B" w:rsidP="003E5871">
      <w:pPr>
        <w:shd w:val="clear" w:color="auto" w:fill="FFFFFF"/>
        <w:spacing w:before="100" w:beforeAutospacing="1" w:after="100" w:afterAutospacing="1"/>
        <w:rPr>
          <w:rFonts w:ascii="Georgia" w:eastAsia="Times New Roman" w:hAnsi="Georgia"/>
          <w:b/>
          <w:bCs/>
          <w:color w:val="000000"/>
          <w:sz w:val="24"/>
          <w:szCs w:val="24"/>
        </w:rPr>
      </w:pPr>
    </w:p>
    <w:p w14:paraId="58E137FD" w14:textId="77777777" w:rsidR="00F7714B" w:rsidRDefault="00F7714B" w:rsidP="003E5871">
      <w:pPr>
        <w:shd w:val="clear" w:color="auto" w:fill="FFFFFF"/>
        <w:spacing w:before="100" w:beforeAutospacing="1" w:after="100" w:afterAutospacing="1"/>
        <w:rPr>
          <w:rFonts w:ascii="Georgia" w:eastAsia="Times New Roman" w:hAnsi="Georgia"/>
          <w:color w:val="000000"/>
          <w:sz w:val="24"/>
          <w:szCs w:val="24"/>
        </w:rPr>
      </w:pPr>
    </w:p>
    <w:p w14:paraId="52462649" w14:textId="10E06D52" w:rsidR="008F406A" w:rsidRPr="008F406A" w:rsidRDefault="008F406A" w:rsidP="008F406A">
      <w:pPr>
        <w:shd w:val="clear" w:color="auto" w:fill="FFFFFF"/>
        <w:spacing w:before="100" w:beforeAutospacing="1" w:after="100" w:afterAutospacing="1"/>
        <w:rPr>
          <w:rFonts w:ascii="Georgia" w:eastAsia="Times New Roman" w:hAnsi="Georgia"/>
          <w:b/>
          <w:bCs/>
          <w:color w:val="000000"/>
          <w:sz w:val="24"/>
          <w:szCs w:val="24"/>
          <w:u w:val="single"/>
        </w:rPr>
      </w:pPr>
      <w:r w:rsidRPr="00DD40C3">
        <w:rPr>
          <w:rFonts w:ascii="Georgia" w:eastAsia="Times New Roman" w:hAnsi="Georgia"/>
          <w:b/>
          <w:bCs/>
          <w:color w:val="000000"/>
          <w:sz w:val="24"/>
          <w:szCs w:val="24"/>
          <w:u w:val="single"/>
        </w:rPr>
        <w:lastRenderedPageBreak/>
        <w:t xml:space="preserve">Bilag (side </w:t>
      </w:r>
      <w:r w:rsidRPr="00DD40C3">
        <w:rPr>
          <w:rFonts w:ascii="Georgia" w:eastAsia="Times New Roman" w:hAnsi="Georgia"/>
          <w:b/>
          <w:bCs/>
          <w:color w:val="000000"/>
          <w:sz w:val="24"/>
          <w:szCs w:val="24"/>
          <w:u w:val="single"/>
        </w:rPr>
        <w:t>2</w:t>
      </w:r>
      <w:r w:rsidRPr="00DD40C3">
        <w:rPr>
          <w:rFonts w:ascii="Georgia" w:eastAsia="Times New Roman" w:hAnsi="Georgia"/>
          <w:b/>
          <w:bCs/>
          <w:color w:val="000000"/>
          <w:sz w:val="24"/>
          <w:szCs w:val="24"/>
          <w:u w:val="single"/>
        </w:rPr>
        <w:t xml:space="preserve"> af 4): Forslag til ændringer af vedtægternes § 7, § 9 og § 10</w:t>
      </w:r>
    </w:p>
    <w:p w14:paraId="1D7A17BC" w14:textId="6826EBCD" w:rsidR="00F7714B" w:rsidRPr="00F7714B" w:rsidRDefault="00F7714B" w:rsidP="003E5871">
      <w:pPr>
        <w:shd w:val="clear" w:color="auto" w:fill="FFFFFF"/>
        <w:spacing w:before="100" w:beforeAutospacing="1" w:after="100" w:afterAutospacing="1"/>
        <w:rPr>
          <w:rFonts w:ascii="Georgia" w:eastAsia="Times New Roman" w:hAnsi="Georgia"/>
          <w:b/>
          <w:bCs/>
          <w:color w:val="000000"/>
          <w:sz w:val="24"/>
          <w:szCs w:val="24"/>
        </w:rPr>
      </w:pPr>
      <w:r w:rsidRPr="00F7714B">
        <w:rPr>
          <w:rFonts w:ascii="Georgia" w:eastAsia="Times New Roman" w:hAnsi="Georgia"/>
          <w:b/>
          <w:bCs/>
          <w:color w:val="000000"/>
          <w:sz w:val="24"/>
          <w:szCs w:val="24"/>
        </w:rPr>
        <w:t>Foreslås ændret til</w:t>
      </w:r>
      <w:r w:rsidR="005122B9">
        <w:rPr>
          <w:rFonts w:ascii="Georgia" w:eastAsia="Times New Roman" w:hAnsi="Georgia"/>
          <w:b/>
          <w:bCs/>
          <w:color w:val="000000"/>
          <w:sz w:val="24"/>
          <w:szCs w:val="24"/>
        </w:rPr>
        <w:t xml:space="preserve"> (</w:t>
      </w:r>
      <w:r w:rsidR="00DD40C3" w:rsidRPr="00DD40C3">
        <w:rPr>
          <w:rFonts w:ascii="Georgia" w:eastAsia="Times New Roman" w:hAnsi="Georgia"/>
          <w:b/>
          <w:bCs/>
          <w:color w:val="FF0000"/>
          <w:sz w:val="24"/>
          <w:szCs w:val="24"/>
        </w:rPr>
        <w:t>ændringsforslag er markeret i rødt</w:t>
      </w:r>
      <w:r w:rsidR="005122B9">
        <w:rPr>
          <w:rFonts w:ascii="Georgia" w:eastAsia="Times New Roman" w:hAnsi="Georgia"/>
          <w:b/>
          <w:bCs/>
          <w:color w:val="000000"/>
          <w:sz w:val="24"/>
          <w:szCs w:val="24"/>
        </w:rPr>
        <w:t>)</w:t>
      </w:r>
      <w:r w:rsidRPr="00F7714B">
        <w:rPr>
          <w:rFonts w:ascii="Georgia" w:eastAsia="Times New Roman" w:hAnsi="Georgia"/>
          <w:b/>
          <w:bCs/>
          <w:color w:val="000000"/>
          <w:sz w:val="24"/>
          <w:szCs w:val="24"/>
        </w:rPr>
        <w:t>:</w:t>
      </w:r>
    </w:p>
    <w:p w14:paraId="315DFAA5" w14:textId="77777777" w:rsidR="00F7714B" w:rsidRPr="009237BA" w:rsidRDefault="00F7714B" w:rsidP="00F7714B">
      <w:r w:rsidRPr="009237BA">
        <w:t>§7 Bestyrelsen forestår foreningens daglige ledelse.</w:t>
      </w:r>
    </w:p>
    <w:p w14:paraId="7D65590A" w14:textId="77777777" w:rsidR="00F7714B" w:rsidRDefault="00F7714B" w:rsidP="00F7714B">
      <w:pPr>
        <w:ind w:left="567"/>
      </w:pPr>
      <w:r w:rsidRPr="009237BA">
        <w:t>Bestyrelsen er beslutningsdygtig, når mindst halvdelen af bestyrelsesmedlemmerne er til stede.</w:t>
      </w:r>
    </w:p>
    <w:p w14:paraId="3415D151" w14:textId="77777777" w:rsidR="00F7714B" w:rsidRPr="009237BA" w:rsidRDefault="00F7714B" w:rsidP="00F7714B">
      <w:pPr>
        <w:ind w:left="567"/>
      </w:pPr>
    </w:p>
    <w:p w14:paraId="440BCD7E" w14:textId="77777777" w:rsidR="00F7714B" w:rsidRDefault="00F7714B" w:rsidP="00F7714B">
      <w:pPr>
        <w:ind w:left="567"/>
      </w:pPr>
      <w:r w:rsidRPr="009237BA">
        <w:t xml:space="preserve">Bestyrelsen består af </w:t>
      </w:r>
      <w:r w:rsidRPr="00DD40C3">
        <w:rPr>
          <w:b/>
          <w:bCs/>
          <w:color w:val="EE0000"/>
        </w:rPr>
        <w:t>mindst 5 medlemmer</w:t>
      </w:r>
      <w:r w:rsidRPr="00DD40C3">
        <w:rPr>
          <w:b/>
          <w:bCs/>
        </w:rPr>
        <w:t>.</w:t>
      </w:r>
    </w:p>
    <w:p w14:paraId="13D7360A" w14:textId="77777777" w:rsidR="00F7714B" w:rsidRPr="009237BA" w:rsidRDefault="00F7714B" w:rsidP="00F7714B">
      <w:pPr>
        <w:ind w:left="567"/>
      </w:pPr>
    </w:p>
    <w:p w14:paraId="4240DA40" w14:textId="77777777" w:rsidR="00F7714B" w:rsidRPr="009237BA" w:rsidRDefault="00F7714B" w:rsidP="00F7714B">
      <w:pPr>
        <w:ind w:left="567"/>
      </w:pPr>
      <w:r w:rsidRPr="009237BA">
        <w:t>Foreningens medlemmer samt bestyrelsen kan opstille kandidater til bestyrelsen. Opstilles der flere kandidater end der er brug for, afholdes der en skriftlig afstemning. Som valgte betragtes den/de kandidater, der har fået det højeste stemmetal.</w:t>
      </w:r>
    </w:p>
    <w:p w14:paraId="4D01A111" w14:textId="77777777" w:rsidR="00F7714B" w:rsidRPr="009237BA" w:rsidRDefault="00F7714B" w:rsidP="00F7714B">
      <w:pPr>
        <w:ind w:left="567"/>
      </w:pPr>
      <w:r w:rsidRPr="009237BA">
        <w:t>Hvis 2 eller flere kandidater opnår samme stemmetal, trækkes der lod.</w:t>
      </w:r>
    </w:p>
    <w:p w14:paraId="528CDE85" w14:textId="77777777" w:rsidR="00F7714B" w:rsidRDefault="00F7714B" w:rsidP="00F7714B">
      <w:pPr>
        <w:ind w:left="567"/>
      </w:pPr>
      <w:r w:rsidRPr="009237BA">
        <w:t xml:space="preserve">Bestyrelsesmedlemmer vælges forskudt for en </w:t>
      </w:r>
      <w:proofErr w:type="spellStart"/>
      <w:r w:rsidRPr="009237BA">
        <w:t>to-årig</w:t>
      </w:r>
      <w:proofErr w:type="spellEnd"/>
      <w:r w:rsidRPr="009237BA">
        <w:t xml:space="preserve"> periode, </w:t>
      </w:r>
      <w:proofErr w:type="gramStart"/>
      <w:r w:rsidRPr="009237BA">
        <w:t>således at</w:t>
      </w:r>
      <w:proofErr w:type="gramEnd"/>
      <w:r w:rsidRPr="009237BA">
        <w:t xml:space="preserve"> maksimalt halvdelen af den siddende bestyrelse er på valg hvert år. Dog vælges suppleanter kun for 1 år.</w:t>
      </w:r>
    </w:p>
    <w:p w14:paraId="014169E3" w14:textId="77777777" w:rsidR="00F7714B" w:rsidRPr="009237BA" w:rsidRDefault="00F7714B" w:rsidP="00F7714B">
      <w:pPr>
        <w:ind w:left="567"/>
      </w:pPr>
    </w:p>
    <w:p w14:paraId="4587ED93" w14:textId="77777777" w:rsidR="00F7714B" w:rsidRDefault="00F7714B" w:rsidP="00F7714B">
      <w:pPr>
        <w:ind w:left="567"/>
      </w:pPr>
      <w:r w:rsidRPr="009237BA">
        <w:t xml:space="preserve">Kan der ikke vælges en bestyrelse bestående af </w:t>
      </w:r>
      <w:r w:rsidRPr="00DD40C3">
        <w:rPr>
          <w:b/>
          <w:bCs/>
          <w:color w:val="EE0000"/>
        </w:rPr>
        <w:t>mindst 5 medlemmer</w:t>
      </w:r>
      <w:r w:rsidRPr="00DD40C3">
        <w:t>,</w:t>
      </w:r>
      <w:r w:rsidRPr="009237BA">
        <w:t xml:space="preserve"> kan generalforsamlingen med den siddende bestyrelses accept tillade, at den valgte bestyrelse – uanset antal – fortsætter indtil næste ordinære generalforsamling, hvor en fuldtallig bestyrelse skal vælges, </w:t>
      </w:r>
      <w:proofErr w:type="gramStart"/>
      <w:r w:rsidRPr="009237BA">
        <w:t>således at</w:t>
      </w:r>
      <w:proofErr w:type="gramEnd"/>
      <w:r w:rsidRPr="009237BA">
        <w:t xml:space="preserve"> en given bestyrelse kun kan være ufuldstændig i et år. Kan der heller ikke på den næste ordinære generalforsamling vælges en fuldtallig bestyrelse, kan den siddende bestyrelse indkalde til en ekstraordinær generalforsamling med henblik på enten at vælge en fuldtallig bestyrelse, at foretage vedtægtsændring i forhold til det krævede antal bestyrelsesmedlemmer eller at nedlægge foreningen.</w:t>
      </w:r>
    </w:p>
    <w:p w14:paraId="0AB1FE84" w14:textId="77777777" w:rsidR="00F7714B" w:rsidRPr="009237BA" w:rsidRDefault="00F7714B" w:rsidP="00F7714B">
      <w:pPr>
        <w:ind w:left="567"/>
      </w:pPr>
    </w:p>
    <w:p w14:paraId="697DD249" w14:textId="77777777" w:rsidR="00F7714B" w:rsidRDefault="00F7714B" w:rsidP="00F7714B">
      <w:pPr>
        <w:ind w:left="567"/>
      </w:pPr>
      <w:r w:rsidRPr="009237BA">
        <w:t>Hvis der ikke kan vælges en fuldtallig bestyrelse, og den ufuldstændige bestyrelse ikke accepterer generalforsamlingens tilladelse til at fortsætte desuagtet, kan den ufuldstændige bestyrelse uden yderligere varsel kræve foreningens afvikling iværksat som det fremgår af betingelserne i §10</w:t>
      </w:r>
    </w:p>
    <w:p w14:paraId="1AF92D89" w14:textId="77777777" w:rsidR="00F7714B" w:rsidRPr="009237BA" w:rsidRDefault="00F7714B" w:rsidP="00F7714B">
      <w:pPr>
        <w:ind w:left="567"/>
      </w:pPr>
    </w:p>
    <w:p w14:paraId="6454B3A3" w14:textId="77777777" w:rsidR="00F7714B" w:rsidRDefault="00F7714B" w:rsidP="00F7714B">
      <w:pPr>
        <w:ind w:left="567"/>
      </w:pPr>
      <w:r w:rsidRPr="009237BA">
        <w:t>Bestyrelsen konstituerer sig med en formand, en næstformand, en kasserer og en sekretær, og bestemmer selv sin forretningsorden.</w:t>
      </w:r>
    </w:p>
    <w:p w14:paraId="207C7060" w14:textId="77777777" w:rsidR="00F7714B" w:rsidRPr="009237BA" w:rsidRDefault="00F7714B" w:rsidP="00F7714B">
      <w:pPr>
        <w:ind w:left="567"/>
      </w:pPr>
    </w:p>
    <w:p w14:paraId="60EFC586" w14:textId="77777777" w:rsidR="00F7714B" w:rsidRPr="009237BA" w:rsidRDefault="00F7714B" w:rsidP="00F7714B">
      <w:pPr>
        <w:ind w:left="567"/>
      </w:pPr>
      <w:r w:rsidRPr="009237BA">
        <w:t>Ved afstemninger er formandens stemme afgørende i tilfælde af stemmelighed.</w:t>
      </w:r>
    </w:p>
    <w:p w14:paraId="69799DCA" w14:textId="77777777" w:rsidR="00F7714B" w:rsidRPr="009237BA" w:rsidRDefault="00F7714B" w:rsidP="00F7714B">
      <w:pPr>
        <w:ind w:left="567"/>
      </w:pPr>
      <w:r w:rsidRPr="009237BA">
        <w:t>Bestyrelsen kan nedsætte udvalg, også med medlemmer uden for bestyrelsen.</w:t>
      </w:r>
    </w:p>
    <w:p w14:paraId="79A72EBD" w14:textId="77777777" w:rsidR="00F7714B" w:rsidRDefault="00F7714B" w:rsidP="00F7714B">
      <w:pPr>
        <w:ind w:left="567"/>
      </w:pPr>
      <w:r w:rsidRPr="009237BA">
        <w:t>Bestyrelsesarbejdet er som udgangspunkt ulønnet.</w:t>
      </w:r>
    </w:p>
    <w:p w14:paraId="1DB8F921" w14:textId="77777777" w:rsidR="00F7714B" w:rsidRPr="009237BA" w:rsidRDefault="00F7714B" w:rsidP="00F7714B">
      <w:pPr>
        <w:ind w:left="567"/>
      </w:pPr>
    </w:p>
    <w:p w14:paraId="5C3A3330" w14:textId="77777777" w:rsidR="00F7714B" w:rsidRDefault="00F7714B" w:rsidP="00F7714B">
      <w:pPr>
        <w:ind w:left="567"/>
      </w:pPr>
      <w:r w:rsidRPr="009237BA">
        <w:t>Dog har bestyrelsen bemyndigelse til at administrere foreningens midler herunder evt. rimelig aflønning af bestyrelsesmedlemmers ekstraordinære indsats eller ekstern assistance, når der skønnes behov for det.</w:t>
      </w:r>
    </w:p>
    <w:p w14:paraId="3FCAAE3A" w14:textId="77777777" w:rsidR="00F7714B" w:rsidRPr="009237BA" w:rsidRDefault="00F7714B" w:rsidP="00F7714B"/>
    <w:p w14:paraId="5D8AAF3A" w14:textId="77777777" w:rsidR="00F7714B" w:rsidRDefault="00F7714B" w:rsidP="00F7714B">
      <w:r w:rsidRPr="009237BA">
        <w:t>§7a Økonomisk tegnes foreningen af formanden og kassereren. Formanden og kassereren kan</w:t>
      </w:r>
    </w:p>
    <w:p w14:paraId="2C711AD7" w14:textId="77777777" w:rsidR="00F7714B" w:rsidRDefault="00F7714B" w:rsidP="00F7714B">
      <w:pPr>
        <w:ind w:left="567"/>
      </w:pPr>
      <w:r w:rsidRPr="009237BA">
        <w:t>dog på egen hånd hver især godkende og/eller betale beløb op til 10.000 kr. Dette beløb reguleres efter det almindelige pristalsindeks med 2014 som basisår.</w:t>
      </w:r>
    </w:p>
    <w:p w14:paraId="31A46446" w14:textId="77777777" w:rsidR="00937C8E" w:rsidRPr="009237BA" w:rsidRDefault="00937C8E" w:rsidP="00937C8E">
      <w:pPr>
        <w:ind w:left="567"/>
      </w:pPr>
    </w:p>
    <w:p w14:paraId="1A1A5E7F" w14:textId="77777777" w:rsidR="005122B9" w:rsidRDefault="005122B9" w:rsidP="00937C8E">
      <w:pPr>
        <w:shd w:val="clear" w:color="auto" w:fill="FFFFFF"/>
        <w:spacing w:before="100" w:beforeAutospacing="1" w:after="100" w:afterAutospacing="1"/>
        <w:rPr>
          <w:rFonts w:ascii="Georgia" w:eastAsia="Times New Roman" w:hAnsi="Georgia"/>
          <w:color w:val="000000"/>
          <w:sz w:val="24"/>
          <w:szCs w:val="24"/>
          <w:u w:val="single"/>
        </w:rPr>
      </w:pPr>
    </w:p>
    <w:p w14:paraId="43C932BC" w14:textId="77777777" w:rsidR="005122B9" w:rsidRDefault="005122B9" w:rsidP="00937C8E">
      <w:pPr>
        <w:shd w:val="clear" w:color="auto" w:fill="FFFFFF"/>
        <w:spacing w:before="100" w:beforeAutospacing="1" w:after="100" w:afterAutospacing="1"/>
        <w:rPr>
          <w:rFonts w:ascii="Georgia" w:eastAsia="Times New Roman" w:hAnsi="Georgia"/>
          <w:color w:val="000000"/>
          <w:sz w:val="24"/>
          <w:szCs w:val="24"/>
          <w:u w:val="single"/>
        </w:rPr>
      </w:pPr>
    </w:p>
    <w:p w14:paraId="0CCE9B4A" w14:textId="3B64B3E2" w:rsidR="008F406A" w:rsidRPr="008F406A" w:rsidRDefault="008F406A" w:rsidP="008F406A">
      <w:pPr>
        <w:shd w:val="clear" w:color="auto" w:fill="FFFFFF"/>
        <w:spacing w:before="100" w:beforeAutospacing="1" w:after="100" w:afterAutospacing="1"/>
        <w:rPr>
          <w:rFonts w:ascii="Georgia" w:eastAsia="Times New Roman" w:hAnsi="Georgia"/>
          <w:b/>
          <w:bCs/>
          <w:color w:val="000000"/>
          <w:sz w:val="24"/>
          <w:szCs w:val="24"/>
          <w:u w:val="single"/>
        </w:rPr>
      </w:pPr>
      <w:r w:rsidRPr="00DD40C3">
        <w:rPr>
          <w:rFonts w:ascii="Georgia" w:eastAsia="Times New Roman" w:hAnsi="Georgia"/>
          <w:b/>
          <w:bCs/>
          <w:color w:val="000000"/>
          <w:sz w:val="24"/>
          <w:szCs w:val="24"/>
          <w:u w:val="single"/>
        </w:rPr>
        <w:lastRenderedPageBreak/>
        <w:t xml:space="preserve">Bilag (side </w:t>
      </w:r>
      <w:r w:rsidRPr="00DD40C3">
        <w:rPr>
          <w:rFonts w:ascii="Georgia" w:eastAsia="Times New Roman" w:hAnsi="Georgia"/>
          <w:b/>
          <w:bCs/>
          <w:color w:val="000000"/>
          <w:sz w:val="24"/>
          <w:szCs w:val="24"/>
          <w:u w:val="single"/>
        </w:rPr>
        <w:t>3</w:t>
      </w:r>
      <w:r w:rsidRPr="00DD40C3">
        <w:rPr>
          <w:rFonts w:ascii="Georgia" w:eastAsia="Times New Roman" w:hAnsi="Georgia"/>
          <w:b/>
          <w:bCs/>
          <w:color w:val="000000"/>
          <w:sz w:val="24"/>
          <w:szCs w:val="24"/>
          <w:u w:val="single"/>
        </w:rPr>
        <w:t xml:space="preserve"> af 4): Forslag til ændringer af vedtægternes § 7, § 9 og § 10</w:t>
      </w:r>
    </w:p>
    <w:p w14:paraId="211E66B9" w14:textId="00A7E357" w:rsidR="00937C8E" w:rsidRPr="00C53C6C" w:rsidRDefault="00937C8E" w:rsidP="00937C8E">
      <w:pPr>
        <w:shd w:val="clear" w:color="auto" w:fill="FFFFFF"/>
        <w:spacing w:before="100" w:beforeAutospacing="1" w:after="100" w:afterAutospacing="1"/>
        <w:rPr>
          <w:rFonts w:ascii="Georgia" w:eastAsia="Times New Roman" w:hAnsi="Georgia"/>
          <w:color w:val="000000"/>
          <w:sz w:val="24"/>
          <w:szCs w:val="24"/>
          <w:u w:val="single"/>
        </w:rPr>
      </w:pPr>
      <w:r>
        <w:rPr>
          <w:rFonts w:ascii="Georgia" w:eastAsia="Times New Roman" w:hAnsi="Georgia"/>
          <w:color w:val="000000"/>
          <w:sz w:val="24"/>
          <w:szCs w:val="24"/>
          <w:u w:val="single"/>
        </w:rPr>
        <w:t>§9 – urafstemning</w:t>
      </w:r>
    </w:p>
    <w:p w14:paraId="2657877F" w14:textId="77777777" w:rsidR="00937C8E" w:rsidRPr="00F7714B" w:rsidRDefault="00937C8E" w:rsidP="00937C8E">
      <w:pPr>
        <w:shd w:val="clear" w:color="auto" w:fill="FFFFFF"/>
        <w:spacing w:before="100" w:beforeAutospacing="1" w:after="100" w:afterAutospacing="1"/>
        <w:rPr>
          <w:rFonts w:ascii="Georgia" w:eastAsia="Times New Roman" w:hAnsi="Georgia"/>
          <w:b/>
          <w:bCs/>
          <w:color w:val="000000"/>
          <w:sz w:val="24"/>
          <w:szCs w:val="24"/>
        </w:rPr>
      </w:pPr>
      <w:r w:rsidRPr="00F7714B">
        <w:rPr>
          <w:rFonts w:ascii="Georgia" w:eastAsia="Times New Roman" w:hAnsi="Georgia"/>
          <w:b/>
          <w:bCs/>
          <w:color w:val="000000"/>
          <w:sz w:val="24"/>
          <w:szCs w:val="24"/>
        </w:rPr>
        <w:t>Nuværende ordlyd:</w:t>
      </w:r>
    </w:p>
    <w:p w14:paraId="0AA7A50E" w14:textId="77777777" w:rsidR="00937C8E" w:rsidRDefault="00937C8E" w:rsidP="00937C8E">
      <w:r w:rsidRPr="009237BA">
        <w:t xml:space="preserve">§9 Ændringer af disse vedtægter kan foretages på en generalforsamling eller ved en </w:t>
      </w:r>
    </w:p>
    <w:p w14:paraId="5C73B279" w14:textId="77777777" w:rsidR="00937C8E" w:rsidRDefault="00937C8E" w:rsidP="00937C8E">
      <w:pPr>
        <w:ind w:left="567"/>
      </w:pPr>
      <w:r w:rsidRPr="009237BA">
        <w:t>urafstemning blandt foreningens stemmeberettigede medlemmer.</w:t>
      </w:r>
    </w:p>
    <w:p w14:paraId="5D92A220" w14:textId="77777777" w:rsidR="00937C8E" w:rsidRPr="009237BA" w:rsidRDefault="00937C8E" w:rsidP="00937C8E">
      <w:pPr>
        <w:ind w:left="567"/>
      </w:pPr>
    </w:p>
    <w:p w14:paraId="5D627B1E" w14:textId="41E080AB" w:rsidR="00937C8E" w:rsidRDefault="00937C8E" w:rsidP="00937C8E">
      <w:pPr>
        <w:ind w:left="567"/>
      </w:pPr>
      <w:r w:rsidRPr="009237BA">
        <w:t>Urafstemning varsles med minimum 4 uger</w:t>
      </w:r>
      <w:r>
        <w:t>.</w:t>
      </w:r>
    </w:p>
    <w:p w14:paraId="261A1168" w14:textId="77777777" w:rsidR="00937C8E" w:rsidRPr="009237BA" w:rsidRDefault="00937C8E" w:rsidP="00937C8E">
      <w:pPr>
        <w:ind w:left="567"/>
      </w:pPr>
    </w:p>
    <w:p w14:paraId="511A7EA6" w14:textId="77777777" w:rsidR="00937C8E" w:rsidRDefault="00937C8E" w:rsidP="00937C8E">
      <w:pPr>
        <w:ind w:left="567"/>
      </w:pPr>
      <w:r w:rsidRPr="009237BA">
        <w:t>For at ændringerne kan træde i kraft skal mindst 2/3 af de afgivne stemmer skal være for ændringerne.</w:t>
      </w:r>
    </w:p>
    <w:p w14:paraId="0079852B" w14:textId="77777777" w:rsidR="00937C8E" w:rsidRPr="009237BA" w:rsidRDefault="00937C8E" w:rsidP="00937C8E">
      <w:pPr>
        <w:ind w:left="567"/>
      </w:pPr>
    </w:p>
    <w:p w14:paraId="50F67473" w14:textId="77777777" w:rsidR="00937C8E" w:rsidRDefault="00937C8E" w:rsidP="00937C8E">
      <w:pPr>
        <w:ind w:left="567"/>
      </w:pPr>
      <w:r w:rsidRPr="009237BA">
        <w:t>Ændringer af vedtægterne træder i kraft umiddelbart efter afstemningen.</w:t>
      </w:r>
    </w:p>
    <w:p w14:paraId="19DE319A" w14:textId="77777777" w:rsidR="00937C8E" w:rsidRPr="009237BA" w:rsidRDefault="00937C8E" w:rsidP="00937C8E">
      <w:pPr>
        <w:ind w:left="567"/>
      </w:pPr>
    </w:p>
    <w:p w14:paraId="41545D48" w14:textId="528D93A5" w:rsidR="00937C8E" w:rsidRPr="00F7714B" w:rsidRDefault="00937C8E" w:rsidP="00937C8E">
      <w:pPr>
        <w:shd w:val="clear" w:color="auto" w:fill="FFFFFF"/>
        <w:spacing w:before="100" w:beforeAutospacing="1" w:after="100" w:afterAutospacing="1"/>
        <w:rPr>
          <w:rFonts w:ascii="Georgia" w:eastAsia="Times New Roman" w:hAnsi="Georgia"/>
          <w:b/>
          <w:bCs/>
          <w:color w:val="000000"/>
          <w:sz w:val="24"/>
          <w:szCs w:val="24"/>
        </w:rPr>
      </w:pPr>
      <w:r>
        <w:rPr>
          <w:rFonts w:ascii="Georgia" w:eastAsia="Times New Roman" w:hAnsi="Georgia"/>
          <w:b/>
          <w:bCs/>
          <w:color w:val="000000"/>
          <w:sz w:val="24"/>
          <w:szCs w:val="24"/>
        </w:rPr>
        <w:t>Foreslås ændret til</w:t>
      </w:r>
      <w:r w:rsidR="005122B9">
        <w:rPr>
          <w:rFonts w:ascii="Georgia" w:eastAsia="Times New Roman" w:hAnsi="Georgia"/>
          <w:b/>
          <w:bCs/>
          <w:color w:val="000000"/>
          <w:sz w:val="24"/>
          <w:szCs w:val="24"/>
        </w:rPr>
        <w:t xml:space="preserve"> </w:t>
      </w:r>
      <w:r w:rsidR="005122B9">
        <w:rPr>
          <w:rFonts w:ascii="Georgia" w:eastAsia="Times New Roman" w:hAnsi="Georgia"/>
          <w:b/>
          <w:bCs/>
          <w:color w:val="000000"/>
          <w:sz w:val="24"/>
          <w:szCs w:val="24"/>
        </w:rPr>
        <w:t>(</w:t>
      </w:r>
      <w:r w:rsidR="00DD40C3" w:rsidRPr="00DD40C3">
        <w:rPr>
          <w:rFonts w:ascii="Georgia" w:eastAsia="Times New Roman" w:hAnsi="Georgia"/>
          <w:b/>
          <w:bCs/>
          <w:color w:val="FF0000"/>
          <w:sz w:val="24"/>
          <w:szCs w:val="24"/>
        </w:rPr>
        <w:t>ændringsforslag er markeret i rødt</w:t>
      </w:r>
      <w:r w:rsidR="005122B9">
        <w:rPr>
          <w:rFonts w:ascii="Georgia" w:eastAsia="Times New Roman" w:hAnsi="Georgia"/>
          <w:b/>
          <w:bCs/>
          <w:color w:val="000000"/>
          <w:sz w:val="24"/>
          <w:szCs w:val="24"/>
        </w:rPr>
        <w:t>)</w:t>
      </w:r>
      <w:r w:rsidRPr="00F7714B">
        <w:rPr>
          <w:rFonts w:ascii="Georgia" w:eastAsia="Times New Roman" w:hAnsi="Georgia"/>
          <w:b/>
          <w:bCs/>
          <w:color w:val="000000"/>
          <w:sz w:val="24"/>
          <w:szCs w:val="24"/>
        </w:rPr>
        <w:t>:</w:t>
      </w:r>
    </w:p>
    <w:p w14:paraId="5C8B5817" w14:textId="77777777" w:rsidR="00937C8E" w:rsidRDefault="00937C8E" w:rsidP="00937C8E">
      <w:r w:rsidRPr="009237BA">
        <w:t xml:space="preserve">§9 Ændringer af disse vedtægter kan foretages på en generalforsamling eller ved en </w:t>
      </w:r>
    </w:p>
    <w:p w14:paraId="68BF4863" w14:textId="77777777" w:rsidR="00937C8E" w:rsidRDefault="00937C8E" w:rsidP="00937C8E">
      <w:pPr>
        <w:ind w:left="567"/>
      </w:pPr>
      <w:r w:rsidRPr="009237BA">
        <w:t>urafstemning blandt foreningens stemmeberettigede medlemmer.</w:t>
      </w:r>
    </w:p>
    <w:p w14:paraId="0D48FC99" w14:textId="77777777" w:rsidR="00937C8E" w:rsidRPr="009237BA" w:rsidRDefault="00937C8E" w:rsidP="00937C8E">
      <w:pPr>
        <w:ind w:left="567"/>
      </w:pPr>
    </w:p>
    <w:p w14:paraId="440F2C02" w14:textId="77777777" w:rsidR="00937C8E" w:rsidRPr="00937C8E" w:rsidRDefault="00937C8E" w:rsidP="00937C8E">
      <w:pPr>
        <w:ind w:left="567"/>
        <w:rPr>
          <w:b/>
          <w:bCs/>
        </w:rPr>
      </w:pPr>
      <w:r w:rsidRPr="009237BA">
        <w:t>Urafstemning varsles med minimum 4 uger</w:t>
      </w:r>
      <w:r w:rsidRPr="00DD40C3">
        <w:rPr>
          <w:b/>
          <w:bCs/>
        </w:rPr>
        <w:t xml:space="preserve">, </w:t>
      </w:r>
      <w:r w:rsidRPr="00DD40C3">
        <w:rPr>
          <w:b/>
          <w:bCs/>
          <w:color w:val="EE0000"/>
        </w:rPr>
        <w:t>og kan foretages elektronisk.</w:t>
      </w:r>
    </w:p>
    <w:p w14:paraId="15182BEF" w14:textId="77777777" w:rsidR="00937C8E" w:rsidRPr="009237BA" w:rsidRDefault="00937C8E" w:rsidP="00937C8E">
      <w:pPr>
        <w:ind w:left="567"/>
      </w:pPr>
    </w:p>
    <w:p w14:paraId="5B5A362E" w14:textId="77777777" w:rsidR="00937C8E" w:rsidRDefault="00937C8E" w:rsidP="00937C8E">
      <w:pPr>
        <w:ind w:left="567"/>
      </w:pPr>
      <w:r w:rsidRPr="009237BA">
        <w:t xml:space="preserve">For at ændringerne kan træde i kraft skal mindst 2/3 af de afgivne stemmer </w:t>
      </w:r>
      <w:r w:rsidRPr="00DD40C3">
        <w:rPr>
          <w:strike/>
          <w:color w:val="FF0000"/>
        </w:rPr>
        <w:t xml:space="preserve">skal </w:t>
      </w:r>
      <w:r w:rsidRPr="009237BA">
        <w:t>være for ændringerne.</w:t>
      </w:r>
    </w:p>
    <w:p w14:paraId="2EDD720E" w14:textId="77777777" w:rsidR="00937C8E" w:rsidRPr="009237BA" w:rsidRDefault="00937C8E" w:rsidP="00937C8E">
      <w:pPr>
        <w:ind w:left="567"/>
      </w:pPr>
    </w:p>
    <w:p w14:paraId="006D59C8" w14:textId="77777777" w:rsidR="00937C8E" w:rsidRDefault="00937C8E" w:rsidP="00937C8E">
      <w:pPr>
        <w:ind w:left="567"/>
      </w:pPr>
      <w:r w:rsidRPr="009237BA">
        <w:t>Ændringer af vedtægterne træder i kraft umiddelbart efter afstemningen.</w:t>
      </w:r>
    </w:p>
    <w:p w14:paraId="7E1A0733" w14:textId="77777777" w:rsidR="00937C8E" w:rsidRPr="009237BA" w:rsidRDefault="00937C8E" w:rsidP="00937C8E">
      <w:pPr>
        <w:ind w:left="567"/>
      </w:pPr>
    </w:p>
    <w:p w14:paraId="7077EEFF" w14:textId="77777777" w:rsidR="005122B9" w:rsidRDefault="005122B9" w:rsidP="00F7714B">
      <w:pPr>
        <w:shd w:val="clear" w:color="auto" w:fill="FFFFFF"/>
        <w:spacing w:before="100" w:beforeAutospacing="1" w:after="100" w:afterAutospacing="1"/>
        <w:rPr>
          <w:rFonts w:ascii="Georgia" w:eastAsia="Times New Roman" w:hAnsi="Georgia"/>
          <w:b/>
          <w:bCs/>
          <w:color w:val="000000"/>
          <w:sz w:val="24"/>
          <w:szCs w:val="24"/>
        </w:rPr>
      </w:pPr>
    </w:p>
    <w:p w14:paraId="000218FF" w14:textId="77777777" w:rsidR="005122B9" w:rsidRDefault="005122B9" w:rsidP="00F7714B">
      <w:pPr>
        <w:shd w:val="clear" w:color="auto" w:fill="FFFFFF"/>
        <w:spacing w:before="100" w:beforeAutospacing="1" w:after="100" w:afterAutospacing="1"/>
        <w:rPr>
          <w:rFonts w:ascii="Georgia" w:eastAsia="Times New Roman" w:hAnsi="Georgia"/>
          <w:b/>
          <w:bCs/>
          <w:color w:val="000000"/>
          <w:sz w:val="24"/>
          <w:szCs w:val="24"/>
        </w:rPr>
      </w:pPr>
    </w:p>
    <w:p w14:paraId="66BE8920" w14:textId="77777777" w:rsidR="005122B9" w:rsidRDefault="005122B9" w:rsidP="005122B9">
      <w:pPr>
        <w:shd w:val="clear" w:color="auto" w:fill="FFFFFF"/>
        <w:spacing w:before="100" w:beforeAutospacing="1" w:after="100" w:afterAutospacing="1"/>
        <w:rPr>
          <w:rFonts w:ascii="Georgia" w:eastAsia="Times New Roman" w:hAnsi="Georgia"/>
          <w:b/>
          <w:bCs/>
          <w:color w:val="000000"/>
          <w:sz w:val="28"/>
          <w:szCs w:val="28"/>
          <w:u w:val="single"/>
        </w:rPr>
      </w:pPr>
    </w:p>
    <w:p w14:paraId="1F031A81" w14:textId="77777777" w:rsidR="005122B9" w:rsidRDefault="005122B9" w:rsidP="005122B9">
      <w:pPr>
        <w:shd w:val="clear" w:color="auto" w:fill="FFFFFF"/>
        <w:spacing w:before="100" w:beforeAutospacing="1" w:after="100" w:afterAutospacing="1"/>
        <w:rPr>
          <w:rFonts w:ascii="Georgia" w:eastAsia="Times New Roman" w:hAnsi="Georgia"/>
          <w:b/>
          <w:bCs/>
          <w:color w:val="000000"/>
          <w:sz w:val="28"/>
          <w:szCs w:val="28"/>
          <w:u w:val="single"/>
        </w:rPr>
      </w:pPr>
    </w:p>
    <w:p w14:paraId="424039C0" w14:textId="77777777" w:rsidR="005122B9" w:rsidRDefault="005122B9">
      <w:pPr>
        <w:spacing w:after="160" w:line="259" w:lineRule="auto"/>
        <w:rPr>
          <w:rFonts w:ascii="Georgia" w:eastAsia="Times New Roman" w:hAnsi="Georgia"/>
          <w:b/>
          <w:bCs/>
          <w:color w:val="000000"/>
          <w:sz w:val="28"/>
          <w:szCs w:val="28"/>
          <w:u w:val="single"/>
        </w:rPr>
      </w:pPr>
      <w:r>
        <w:rPr>
          <w:rFonts w:ascii="Georgia" w:eastAsia="Times New Roman" w:hAnsi="Georgia"/>
          <w:b/>
          <w:bCs/>
          <w:color w:val="000000"/>
          <w:sz w:val="28"/>
          <w:szCs w:val="28"/>
          <w:u w:val="single"/>
        </w:rPr>
        <w:br w:type="page"/>
      </w:r>
    </w:p>
    <w:p w14:paraId="2155AF82" w14:textId="5E10753C" w:rsidR="008F406A" w:rsidRPr="008F406A" w:rsidRDefault="008F406A" w:rsidP="008F406A">
      <w:pPr>
        <w:shd w:val="clear" w:color="auto" w:fill="FFFFFF"/>
        <w:spacing w:before="100" w:beforeAutospacing="1" w:after="100" w:afterAutospacing="1"/>
        <w:rPr>
          <w:rFonts w:ascii="Georgia" w:eastAsia="Times New Roman" w:hAnsi="Georgia"/>
          <w:b/>
          <w:bCs/>
          <w:color w:val="000000"/>
          <w:sz w:val="24"/>
          <w:szCs w:val="24"/>
          <w:u w:val="single"/>
        </w:rPr>
      </w:pPr>
      <w:r w:rsidRPr="00DD40C3">
        <w:rPr>
          <w:rFonts w:ascii="Georgia" w:eastAsia="Times New Roman" w:hAnsi="Georgia"/>
          <w:b/>
          <w:bCs/>
          <w:color w:val="000000"/>
          <w:sz w:val="24"/>
          <w:szCs w:val="24"/>
          <w:u w:val="single"/>
        </w:rPr>
        <w:lastRenderedPageBreak/>
        <w:t xml:space="preserve">Bilag (side </w:t>
      </w:r>
      <w:r w:rsidRPr="00DD40C3">
        <w:rPr>
          <w:rFonts w:ascii="Georgia" w:eastAsia="Times New Roman" w:hAnsi="Georgia"/>
          <w:b/>
          <w:bCs/>
          <w:color w:val="000000"/>
          <w:sz w:val="24"/>
          <w:szCs w:val="24"/>
          <w:u w:val="single"/>
        </w:rPr>
        <w:t>4</w:t>
      </w:r>
      <w:r w:rsidRPr="00DD40C3">
        <w:rPr>
          <w:rFonts w:ascii="Georgia" w:eastAsia="Times New Roman" w:hAnsi="Georgia"/>
          <w:b/>
          <w:bCs/>
          <w:color w:val="000000"/>
          <w:sz w:val="24"/>
          <w:szCs w:val="24"/>
          <w:u w:val="single"/>
        </w:rPr>
        <w:t xml:space="preserve"> af 4): Forslag til ændringer af vedtægternes § 7, § 9 og § 10</w:t>
      </w:r>
    </w:p>
    <w:p w14:paraId="04C337B7" w14:textId="77777777" w:rsidR="005122B9" w:rsidRPr="00C53C6C" w:rsidRDefault="005122B9" w:rsidP="005122B9">
      <w:pPr>
        <w:shd w:val="clear" w:color="auto" w:fill="FFFFFF"/>
        <w:spacing w:before="100" w:beforeAutospacing="1" w:after="100" w:afterAutospacing="1"/>
        <w:rPr>
          <w:rFonts w:ascii="Georgia" w:eastAsia="Times New Roman" w:hAnsi="Georgia"/>
          <w:color w:val="000000"/>
          <w:sz w:val="24"/>
          <w:szCs w:val="24"/>
          <w:u w:val="single"/>
        </w:rPr>
      </w:pPr>
      <w:r>
        <w:rPr>
          <w:rFonts w:ascii="Georgia" w:eastAsia="Times New Roman" w:hAnsi="Georgia"/>
          <w:color w:val="000000"/>
          <w:sz w:val="24"/>
          <w:szCs w:val="24"/>
          <w:u w:val="single"/>
        </w:rPr>
        <w:t>§10 – Foreningens opløsning</w:t>
      </w:r>
    </w:p>
    <w:p w14:paraId="503D2991" w14:textId="77777777" w:rsidR="005122B9" w:rsidRPr="00F7714B" w:rsidRDefault="005122B9" w:rsidP="005122B9">
      <w:pPr>
        <w:shd w:val="clear" w:color="auto" w:fill="FFFFFF"/>
        <w:spacing w:before="100" w:beforeAutospacing="1" w:after="100" w:afterAutospacing="1"/>
        <w:rPr>
          <w:rFonts w:ascii="Georgia" w:eastAsia="Times New Roman" w:hAnsi="Georgia"/>
          <w:b/>
          <w:bCs/>
          <w:color w:val="000000"/>
          <w:sz w:val="24"/>
          <w:szCs w:val="24"/>
        </w:rPr>
      </w:pPr>
      <w:r w:rsidRPr="00F7714B">
        <w:rPr>
          <w:rFonts w:ascii="Georgia" w:eastAsia="Times New Roman" w:hAnsi="Georgia"/>
          <w:b/>
          <w:bCs/>
          <w:color w:val="000000"/>
          <w:sz w:val="24"/>
          <w:szCs w:val="24"/>
        </w:rPr>
        <w:t>Nuværende ordlyd:</w:t>
      </w:r>
    </w:p>
    <w:p w14:paraId="55708175" w14:textId="77777777" w:rsidR="005122B9" w:rsidRPr="00F7714B" w:rsidRDefault="005122B9" w:rsidP="005122B9">
      <w:r w:rsidRPr="009237BA">
        <w:t>§</w:t>
      </w:r>
      <w:r w:rsidRPr="00F7714B">
        <w:t xml:space="preserve">10 Ud over det i §7 nævnte tilfælde, kan foreningen opløses når man på en generalforsamling </w:t>
      </w:r>
    </w:p>
    <w:p w14:paraId="582340EA" w14:textId="77777777" w:rsidR="005122B9" w:rsidRPr="00F7714B" w:rsidRDefault="005122B9" w:rsidP="005122B9">
      <w:pPr>
        <w:ind w:left="567"/>
      </w:pPr>
      <w:r w:rsidRPr="00F7714B">
        <w:t>har vedtaget at sende spørgsmålet herom til urafstemning blandt foreningens medlemmer. Forslag om opløsning er vedtaget, når mindst 5/6 af de afgivne stemmer går ind herfor.</w:t>
      </w:r>
    </w:p>
    <w:p w14:paraId="5B7E41EC" w14:textId="77777777" w:rsidR="005122B9" w:rsidRPr="00F7714B" w:rsidRDefault="005122B9" w:rsidP="005122B9">
      <w:pPr>
        <w:ind w:left="567"/>
      </w:pPr>
    </w:p>
    <w:p w14:paraId="15B3F0AD" w14:textId="77777777" w:rsidR="005122B9" w:rsidRDefault="005122B9" w:rsidP="005122B9">
      <w:pPr>
        <w:ind w:left="567"/>
      </w:pPr>
      <w:r w:rsidRPr="00F7714B">
        <w:t>I tilfælde af, at generalforsamlingen vedtager at opløse foreningen, opgøres foreningens værdier, udeståender afvikles, og foreningens resterende midler doneres til et velgørende formål efter den siddende bestyrelses valg.</w:t>
      </w:r>
    </w:p>
    <w:p w14:paraId="3324CC94" w14:textId="77777777" w:rsidR="005122B9" w:rsidRDefault="005122B9" w:rsidP="005122B9">
      <w:pPr>
        <w:ind w:left="567"/>
      </w:pPr>
    </w:p>
    <w:p w14:paraId="1B67A14D" w14:textId="5C3EAE70" w:rsidR="00F7714B" w:rsidRPr="00F7714B" w:rsidRDefault="00F7714B" w:rsidP="00F7714B">
      <w:pPr>
        <w:shd w:val="clear" w:color="auto" w:fill="FFFFFF"/>
        <w:spacing w:before="100" w:beforeAutospacing="1" w:after="100" w:afterAutospacing="1"/>
        <w:rPr>
          <w:rFonts w:ascii="Georgia" w:eastAsia="Times New Roman" w:hAnsi="Georgia"/>
          <w:b/>
          <w:bCs/>
          <w:color w:val="000000"/>
          <w:sz w:val="24"/>
          <w:szCs w:val="24"/>
        </w:rPr>
      </w:pPr>
      <w:r w:rsidRPr="00F7714B">
        <w:rPr>
          <w:rFonts w:ascii="Georgia" w:eastAsia="Times New Roman" w:hAnsi="Georgia"/>
          <w:b/>
          <w:bCs/>
          <w:color w:val="000000"/>
          <w:sz w:val="24"/>
          <w:szCs w:val="24"/>
        </w:rPr>
        <w:t>Foreslås ændret til</w:t>
      </w:r>
      <w:r w:rsidR="005122B9">
        <w:rPr>
          <w:rFonts w:ascii="Georgia" w:eastAsia="Times New Roman" w:hAnsi="Georgia"/>
          <w:b/>
          <w:bCs/>
          <w:color w:val="000000"/>
          <w:sz w:val="24"/>
          <w:szCs w:val="24"/>
        </w:rPr>
        <w:t xml:space="preserve"> (</w:t>
      </w:r>
      <w:r w:rsidR="00DD40C3" w:rsidRPr="00DD40C3">
        <w:rPr>
          <w:rFonts w:ascii="Georgia" w:eastAsia="Times New Roman" w:hAnsi="Georgia"/>
          <w:b/>
          <w:bCs/>
          <w:color w:val="FF0000"/>
          <w:sz w:val="24"/>
          <w:szCs w:val="24"/>
        </w:rPr>
        <w:t>ændringsforslag er markeret i rødt</w:t>
      </w:r>
      <w:r w:rsidR="005122B9" w:rsidRPr="005122B9">
        <w:rPr>
          <w:rFonts w:ascii="Georgia" w:eastAsia="Times New Roman" w:hAnsi="Georgia"/>
          <w:b/>
          <w:bCs/>
          <w:sz w:val="24"/>
          <w:szCs w:val="24"/>
        </w:rPr>
        <w:t>)</w:t>
      </w:r>
      <w:r w:rsidRPr="00F7714B">
        <w:rPr>
          <w:rFonts w:ascii="Georgia" w:eastAsia="Times New Roman" w:hAnsi="Georgia"/>
          <w:b/>
          <w:bCs/>
          <w:color w:val="000000"/>
          <w:sz w:val="24"/>
          <w:szCs w:val="24"/>
        </w:rPr>
        <w:t>:</w:t>
      </w:r>
    </w:p>
    <w:p w14:paraId="6C459DF6" w14:textId="77777777" w:rsidR="00F7714B" w:rsidRPr="00A45CFC" w:rsidRDefault="00F7714B" w:rsidP="00F7714B">
      <w:r w:rsidRPr="009237BA">
        <w:t>§</w:t>
      </w:r>
      <w:r w:rsidRPr="00A45CFC">
        <w:t xml:space="preserve">10 Ud over det i §7 nævnte tilfælde, kan foreningen opløses når man på en generalforsamling </w:t>
      </w:r>
    </w:p>
    <w:p w14:paraId="45C9C5E7" w14:textId="77777777" w:rsidR="00F7714B" w:rsidRPr="00A45CFC" w:rsidRDefault="00F7714B" w:rsidP="00F7714B">
      <w:pPr>
        <w:ind w:left="567"/>
      </w:pPr>
      <w:r w:rsidRPr="00A45CFC">
        <w:t>har vedtaget at sende spørgsmålet herom til urafstemning blandt foreningens medlemmer. Forslag om opløsning er vedtaget, når mindst 5/6 af de afgivne stemmer går ind herfor.</w:t>
      </w:r>
    </w:p>
    <w:p w14:paraId="68B9F92B" w14:textId="77777777" w:rsidR="00F7714B" w:rsidRPr="00A45CFC" w:rsidRDefault="00F7714B" w:rsidP="00F7714B">
      <w:pPr>
        <w:ind w:left="567"/>
      </w:pPr>
    </w:p>
    <w:p w14:paraId="117CC838" w14:textId="6DBF84BB" w:rsidR="00EA49F2" w:rsidRPr="00DD40C3" w:rsidRDefault="008F406A" w:rsidP="00EA49F2">
      <w:pPr>
        <w:ind w:left="567"/>
        <w:rPr>
          <w:b/>
          <w:bCs/>
          <w:color w:val="EE0000"/>
        </w:rPr>
      </w:pPr>
      <w:r w:rsidRPr="00DD40C3">
        <w:rPr>
          <w:b/>
          <w:bCs/>
          <w:color w:val="EE0000"/>
        </w:rPr>
        <w:t>I tilfælde af, at foreningen opløses</w:t>
      </w:r>
      <w:r w:rsidR="00EA49F2" w:rsidRPr="00DD40C3">
        <w:rPr>
          <w:b/>
          <w:bCs/>
          <w:color w:val="EE0000"/>
        </w:rPr>
        <w:t>, opgøres foreningens værdier, og foreningens økonomiske forpligtelser afvikles.</w:t>
      </w:r>
    </w:p>
    <w:p w14:paraId="7CF4EFBC" w14:textId="77777777" w:rsidR="00EA49F2" w:rsidRPr="00DD40C3" w:rsidRDefault="00EA49F2" w:rsidP="00EA49F2">
      <w:pPr>
        <w:ind w:left="567"/>
        <w:rPr>
          <w:b/>
          <w:bCs/>
          <w:color w:val="EE0000"/>
        </w:rPr>
      </w:pPr>
    </w:p>
    <w:p w14:paraId="7B19BFF7" w14:textId="77777777" w:rsidR="00EA49F2" w:rsidRPr="00DD40C3" w:rsidRDefault="00EA49F2" w:rsidP="00EA49F2">
      <w:pPr>
        <w:ind w:left="567"/>
        <w:rPr>
          <w:b/>
          <w:bCs/>
          <w:color w:val="EE0000"/>
        </w:rPr>
      </w:pPr>
      <w:r w:rsidRPr="00DD40C3">
        <w:rPr>
          <w:b/>
          <w:bCs/>
          <w:color w:val="EE0000"/>
        </w:rPr>
        <w:t>Eventuelle resterende midler disponeres herefter således:</w:t>
      </w:r>
    </w:p>
    <w:p w14:paraId="25E66CB4" w14:textId="763094F6" w:rsidR="00EA49F2" w:rsidRPr="00DD40C3" w:rsidRDefault="00EA49F2" w:rsidP="00EA49F2">
      <w:pPr>
        <w:numPr>
          <w:ilvl w:val="0"/>
          <w:numId w:val="4"/>
        </w:numPr>
        <w:rPr>
          <w:b/>
          <w:bCs/>
          <w:color w:val="EE0000"/>
        </w:rPr>
      </w:pPr>
      <w:r w:rsidRPr="00DD40C3">
        <w:rPr>
          <w:b/>
          <w:bCs/>
          <w:color w:val="EE0000"/>
        </w:rPr>
        <w:t xml:space="preserve">Ved fusion med eller </w:t>
      </w:r>
      <w:r w:rsidRPr="00DD40C3">
        <w:rPr>
          <w:b/>
          <w:bCs/>
          <w:color w:val="EE0000"/>
        </w:rPr>
        <w:t>absorption</w:t>
      </w:r>
      <w:r w:rsidRPr="00DD40C3">
        <w:rPr>
          <w:b/>
          <w:bCs/>
          <w:color w:val="EE0000"/>
        </w:rPr>
        <w:t xml:space="preserve"> i en anden faglig forening overføres foreningens resterende midler til den fortsættende eller nye forening.</w:t>
      </w:r>
    </w:p>
    <w:p w14:paraId="13E5068A" w14:textId="5E7B296F" w:rsidR="00EA49F2" w:rsidRPr="00DD40C3" w:rsidRDefault="00EA49F2" w:rsidP="00EA49F2">
      <w:pPr>
        <w:numPr>
          <w:ilvl w:val="0"/>
          <w:numId w:val="4"/>
        </w:numPr>
        <w:rPr>
          <w:b/>
          <w:bCs/>
          <w:color w:val="EE0000"/>
        </w:rPr>
      </w:pPr>
      <w:r w:rsidRPr="00DD40C3">
        <w:rPr>
          <w:b/>
          <w:bCs/>
          <w:color w:val="EE0000"/>
        </w:rPr>
        <w:t xml:space="preserve">Ved opløsning uden fusion eller </w:t>
      </w:r>
      <w:r w:rsidRPr="00DD40C3">
        <w:rPr>
          <w:b/>
          <w:bCs/>
          <w:color w:val="EE0000"/>
        </w:rPr>
        <w:t>absorption</w:t>
      </w:r>
      <w:r w:rsidRPr="00DD40C3">
        <w:rPr>
          <w:b/>
          <w:bCs/>
          <w:color w:val="EE0000"/>
        </w:rPr>
        <w:t xml:space="preserve"> i en anden faglig forening doneres foreningens resterende midler til et velgørende formål, som vælges af den siddende bestyrelse.</w:t>
      </w:r>
    </w:p>
    <w:p w14:paraId="21E49DF0" w14:textId="77777777" w:rsidR="00F7714B" w:rsidRPr="00F7714B" w:rsidRDefault="00F7714B" w:rsidP="00F7714B">
      <w:pPr>
        <w:ind w:left="567"/>
        <w:rPr>
          <w:b/>
          <w:bCs/>
        </w:rPr>
      </w:pPr>
    </w:p>
    <w:p w14:paraId="107F84E2" w14:textId="77777777" w:rsidR="00D50252" w:rsidRPr="00E93E83" w:rsidRDefault="00D50252" w:rsidP="00D50252">
      <w:pPr>
        <w:shd w:val="clear" w:color="auto" w:fill="FFFFFF"/>
        <w:spacing w:before="100" w:beforeAutospacing="1" w:after="100" w:afterAutospacing="1"/>
        <w:rPr>
          <w:rFonts w:ascii="Georgia" w:hAnsi="Georgia"/>
          <w:color w:val="000000"/>
          <w:sz w:val="24"/>
          <w:szCs w:val="24"/>
        </w:rPr>
      </w:pPr>
    </w:p>
    <w:p w14:paraId="3A50E16D" w14:textId="7600652F" w:rsidR="00E4498D" w:rsidRPr="00E93E83" w:rsidRDefault="00E4498D" w:rsidP="00184974"/>
    <w:sectPr w:rsidR="00E4498D" w:rsidRPr="00E93E83" w:rsidSect="00E4498D">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30EA8"/>
    <w:multiLevelType w:val="hybridMultilevel"/>
    <w:tmpl w:val="852EB322"/>
    <w:lvl w:ilvl="0" w:tplc="529EF264">
      <w:start w:val="1"/>
      <w:numFmt w:val="decimal"/>
      <w:lvlText w:val="%1)"/>
      <w:lvlJc w:val="left"/>
      <w:pPr>
        <w:ind w:left="927" w:hanging="360"/>
      </w:pPr>
      <w:rPr>
        <w:rFonts w:hint="default"/>
      </w:rPr>
    </w:lvl>
    <w:lvl w:ilvl="1" w:tplc="04060019" w:tentative="1">
      <w:start w:val="1"/>
      <w:numFmt w:val="lowerLetter"/>
      <w:lvlText w:val="%2."/>
      <w:lvlJc w:val="left"/>
      <w:pPr>
        <w:ind w:left="1647" w:hanging="360"/>
      </w:pPr>
    </w:lvl>
    <w:lvl w:ilvl="2" w:tplc="0406001B" w:tentative="1">
      <w:start w:val="1"/>
      <w:numFmt w:val="lowerRoman"/>
      <w:lvlText w:val="%3."/>
      <w:lvlJc w:val="right"/>
      <w:pPr>
        <w:ind w:left="2367" w:hanging="180"/>
      </w:pPr>
    </w:lvl>
    <w:lvl w:ilvl="3" w:tplc="0406000F" w:tentative="1">
      <w:start w:val="1"/>
      <w:numFmt w:val="decimal"/>
      <w:lvlText w:val="%4."/>
      <w:lvlJc w:val="left"/>
      <w:pPr>
        <w:ind w:left="3087" w:hanging="360"/>
      </w:pPr>
    </w:lvl>
    <w:lvl w:ilvl="4" w:tplc="04060019" w:tentative="1">
      <w:start w:val="1"/>
      <w:numFmt w:val="lowerLetter"/>
      <w:lvlText w:val="%5."/>
      <w:lvlJc w:val="left"/>
      <w:pPr>
        <w:ind w:left="3807" w:hanging="360"/>
      </w:pPr>
    </w:lvl>
    <w:lvl w:ilvl="5" w:tplc="0406001B" w:tentative="1">
      <w:start w:val="1"/>
      <w:numFmt w:val="lowerRoman"/>
      <w:lvlText w:val="%6."/>
      <w:lvlJc w:val="right"/>
      <w:pPr>
        <w:ind w:left="4527" w:hanging="180"/>
      </w:pPr>
    </w:lvl>
    <w:lvl w:ilvl="6" w:tplc="0406000F" w:tentative="1">
      <w:start w:val="1"/>
      <w:numFmt w:val="decimal"/>
      <w:lvlText w:val="%7."/>
      <w:lvlJc w:val="left"/>
      <w:pPr>
        <w:ind w:left="5247" w:hanging="360"/>
      </w:pPr>
    </w:lvl>
    <w:lvl w:ilvl="7" w:tplc="04060019" w:tentative="1">
      <w:start w:val="1"/>
      <w:numFmt w:val="lowerLetter"/>
      <w:lvlText w:val="%8."/>
      <w:lvlJc w:val="left"/>
      <w:pPr>
        <w:ind w:left="5967" w:hanging="360"/>
      </w:pPr>
    </w:lvl>
    <w:lvl w:ilvl="8" w:tplc="0406001B" w:tentative="1">
      <w:start w:val="1"/>
      <w:numFmt w:val="lowerRoman"/>
      <w:lvlText w:val="%9."/>
      <w:lvlJc w:val="right"/>
      <w:pPr>
        <w:ind w:left="6687" w:hanging="180"/>
      </w:pPr>
    </w:lvl>
  </w:abstractNum>
  <w:abstractNum w:abstractNumId="1" w15:restartNumberingAfterBreak="0">
    <w:nsid w:val="3DC90D63"/>
    <w:multiLevelType w:val="multilevel"/>
    <w:tmpl w:val="A5BE1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8716BF"/>
    <w:multiLevelType w:val="multilevel"/>
    <w:tmpl w:val="B0845B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6C956B7A"/>
    <w:multiLevelType w:val="hybridMultilevel"/>
    <w:tmpl w:val="E71EEE08"/>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num w:numId="1" w16cid:durableId="7401807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7843085">
    <w:abstractNumId w:val="3"/>
  </w:num>
  <w:num w:numId="3" w16cid:durableId="1156342274">
    <w:abstractNumId w:val="0"/>
  </w:num>
  <w:num w:numId="4" w16cid:durableId="5813321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8D"/>
    <w:rsid w:val="00090F7C"/>
    <w:rsid w:val="000932AB"/>
    <w:rsid w:val="0017402B"/>
    <w:rsid w:val="00184974"/>
    <w:rsid w:val="00235F52"/>
    <w:rsid w:val="003337F6"/>
    <w:rsid w:val="003965B0"/>
    <w:rsid w:val="003E5871"/>
    <w:rsid w:val="00435E0B"/>
    <w:rsid w:val="004940E0"/>
    <w:rsid w:val="0050548D"/>
    <w:rsid w:val="005122B9"/>
    <w:rsid w:val="0054435B"/>
    <w:rsid w:val="00552C3C"/>
    <w:rsid w:val="005D29B8"/>
    <w:rsid w:val="006364A5"/>
    <w:rsid w:val="006627F2"/>
    <w:rsid w:val="00694A6B"/>
    <w:rsid w:val="006A0B32"/>
    <w:rsid w:val="006A481E"/>
    <w:rsid w:val="007117C5"/>
    <w:rsid w:val="00750913"/>
    <w:rsid w:val="0077415E"/>
    <w:rsid w:val="00797F12"/>
    <w:rsid w:val="007B1436"/>
    <w:rsid w:val="007D21E2"/>
    <w:rsid w:val="007D6DB1"/>
    <w:rsid w:val="008001B1"/>
    <w:rsid w:val="008368A4"/>
    <w:rsid w:val="008D6CF8"/>
    <w:rsid w:val="008F406A"/>
    <w:rsid w:val="00907144"/>
    <w:rsid w:val="00937C8E"/>
    <w:rsid w:val="009D1F98"/>
    <w:rsid w:val="009E764D"/>
    <w:rsid w:val="009F3B70"/>
    <w:rsid w:val="00A13A68"/>
    <w:rsid w:val="00A63860"/>
    <w:rsid w:val="00A66B9D"/>
    <w:rsid w:val="00B11F55"/>
    <w:rsid w:val="00B20AF1"/>
    <w:rsid w:val="00B723B8"/>
    <w:rsid w:val="00B93E0A"/>
    <w:rsid w:val="00BB3243"/>
    <w:rsid w:val="00BE3422"/>
    <w:rsid w:val="00C00F96"/>
    <w:rsid w:val="00C53C6C"/>
    <w:rsid w:val="00C7552B"/>
    <w:rsid w:val="00CC65D5"/>
    <w:rsid w:val="00D015EC"/>
    <w:rsid w:val="00D50252"/>
    <w:rsid w:val="00D81DD2"/>
    <w:rsid w:val="00D83B5A"/>
    <w:rsid w:val="00DB1295"/>
    <w:rsid w:val="00DD40C3"/>
    <w:rsid w:val="00E124E5"/>
    <w:rsid w:val="00E40097"/>
    <w:rsid w:val="00E4498D"/>
    <w:rsid w:val="00EA49F2"/>
    <w:rsid w:val="00F7714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E7F27"/>
  <w15:chartTrackingRefBased/>
  <w15:docId w15:val="{7991A883-F805-489C-BD05-4EFCA3866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2AB"/>
    <w:pPr>
      <w:spacing w:after="0" w:line="240" w:lineRule="auto"/>
    </w:pPr>
    <w:rPr>
      <w:rFonts w:ascii="Calibri" w:hAnsi="Calibri" w:cs="Calibri"/>
      <w:kern w:val="0"/>
      <w:lang w:eastAsia="da-DK"/>
      <w14:ligatures w14:val="none"/>
    </w:rPr>
  </w:style>
  <w:style w:type="paragraph" w:styleId="Overskrift1">
    <w:name w:val="heading 1"/>
    <w:basedOn w:val="Normal"/>
    <w:next w:val="Normal"/>
    <w:link w:val="Overskrift1Tegn"/>
    <w:uiPriority w:val="9"/>
    <w:qFormat/>
    <w:rsid w:val="00E449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E449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E4498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E4498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E4498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E4498D"/>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4498D"/>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E4498D"/>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4498D"/>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E4498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E4498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E4498D"/>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E4498D"/>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E4498D"/>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E4498D"/>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E4498D"/>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E4498D"/>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E4498D"/>
    <w:rPr>
      <w:rFonts w:eastAsiaTheme="majorEastAsia" w:cstheme="majorBidi"/>
      <w:color w:val="272727" w:themeColor="text1" w:themeTint="D8"/>
    </w:rPr>
  </w:style>
  <w:style w:type="paragraph" w:styleId="Titel">
    <w:name w:val="Title"/>
    <w:basedOn w:val="Normal"/>
    <w:next w:val="Normal"/>
    <w:link w:val="TitelTegn"/>
    <w:uiPriority w:val="10"/>
    <w:qFormat/>
    <w:rsid w:val="00E4498D"/>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E4498D"/>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E4498D"/>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E4498D"/>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E4498D"/>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E4498D"/>
    <w:rPr>
      <w:i/>
      <w:iCs/>
      <w:color w:val="404040" w:themeColor="text1" w:themeTint="BF"/>
    </w:rPr>
  </w:style>
  <w:style w:type="paragraph" w:styleId="Listeafsnit">
    <w:name w:val="List Paragraph"/>
    <w:basedOn w:val="Normal"/>
    <w:uiPriority w:val="34"/>
    <w:qFormat/>
    <w:rsid w:val="00E4498D"/>
    <w:pPr>
      <w:ind w:left="720"/>
      <w:contextualSpacing/>
    </w:pPr>
  </w:style>
  <w:style w:type="character" w:styleId="Kraftigfremhvning">
    <w:name w:val="Intense Emphasis"/>
    <w:basedOn w:val="Standardskrifttypeiafsnit"/>
    <w:uiPriority w:val="21"/>
    <w:qFormat/>
    <w:rsid w:val="00E4498D"/>
    <w:rPr>
      <w:i/>
      <w:iCs/>
      <w:color w:val="0F4761" w:themeColor="accent1" w:themeShade="BF"/>
    </w:rPr>
  </w:style>
  <w:style w:type="paragraph" w:styleId="Strktcitat">
    <w:name w:val="Intense Quote"/>
    <w:basedOn w:val="Normal"/>
    <w:next w:val="Normal"/>
    <w:link w:val="StrktcitatTegn"/>
    <w:uiPriority w:val="30"/>
    <w:qFormat/>
    <w:rsid w:val="00E449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E4498D"/>
    <w:rPr>
      <w:i/>
      <w:iCs/>
      <w:color w:val="0F4761" w:themeColor="accent1" w:themeShade="BF"/>
    </w:rPr>
  </w:style>
  <w:style w:type="character" w:styleId="Kraftighenvisning">
    <w:name w:val="Intense Reference"/>
    <w:basedOn w:val="Standardskrifttypeiafsnit"/>
    <w:uiPriority w:val="32"/>
    <w:qFormat/>
    <w:rsid w:val="00E4498D"/>
    <w:rPr>
      <w:b/>
      <w:bCs/>
      <w:smallCaps/>
      <w:color w:val="0F4761" w:themeColor="accent1" w:themeShade="BF"/>
      <w:spacing w:val="5"/>
    </w:rPr>
  </w:style>
  <w:style w:type="paragraph" w:styleId="NormalWeb">
    <w:name w:val="Normal (Web)"/>
    <w:basedOn w:val="Normal"/>
    <w:uiPriority w:val="99"/>
    <w:semiHidden/>
    <w:unhideWhenUsed/>
    <w:rsid w:val="00B20AF1"/>
    <w:rPr>
      <w:rFonts w:ascii="Times New Roman" w:hAnsi="Times New Roman" w:cs="Times New Roman"/>
      <w:sz w:val="24"/>
      <w:szCs w:val="24"/>
    </w:rPr>
  </w:style>
  <w:style w:type="character" w:styleId="Kommentarhenvisning">
    <w:name w:val="annotation reference"/>
    <w:basedOn w:val="Standardskrifttypeiafsnit"/>
    <w:uiPriority w:val="99"/>
    <w:semiHidden/>
    <w:unhideWhenUsed/>
    <w:rsid w:val="008F406A"/>
    <w:rPr>
      <w:sz w:val="16"/>
      <w:szCs w:val="16"/>
    </w:rPr>
  </w:style>
  <w:style w:type="paragraph" w:styleId="Kommentartekst">
    <w:name w:val="annotation text"/>
    <w:basedOn w:val="Normal"/>
    <w:link w:val="KommentartekstTegn"/>
    <w:uiPriority w:val="99"/>
    <w:unhideWhenUsed/>
    <w:rsid w:val="008F406A"/>
    <w:rPr>
      <w:sz w:val="20"/>
      <w:szCs w:val="20"/>
    </w:rPr>
  </w:style>
  <w:style w:type="character" w:customStyle="1" w:styleId="KommentartekstTegn">
    <w:name w:val="Kommentartekst Tegn"/>
    <w:basedOn w:val="Standardskrifttypeiafsnit"/>
    <w:link w:val="Kommentartekst"/>
    <w:uiPriority w:val="99"/>
    <w:rsid w:val="008F406A"/>
    <w:rPr>
      <w:rFonts w:ascii="Calibri" w:hAnsi="Calibri" w:cs="Calibri"/>
      <w:kern w:val="0"/>
      <w:sz w:val="20"/>
      <w:szCs w:val="20"/>
      <w:lang w:eastAsia="da-DK"/>
      <w14:ligatures w14:val="none"/>
    </w:rPr>
  </w:style>
  <w:style w:type="paragraph" w:styleId="Kommentaremne">
    <w:name w:val="annotation subject"/>
    <w:basedOn w:val="Kommentartekst"/>
    <w:next w:val="Kommentartekst"/>
    <w:link w:val="KommentaremneTegn"/>
    <w:uiPriority w:val="99"/>
    <w:semiHidden/>
    <w:unhideWhenUsed/>
    <w:rsid w:val="008F406A"/>
    <w:rPr>
      <w:b/>
      <w:bCs/>
    </w:rPr>
  </w:style>
  <w:style w:type="character" w:customStyle="1" w:styleId="KommentaremneTegn">
    <w:name w:val="Kommentaremne Tegn"/>
    <w:basedOn w:val="KommentartekstTegn"/>
    <w:link w:val="Kommentaremne"/>
    <w:uiPriority w:val="99"/>
    <w:semiHidden/>
    <w:rsid w:val="008F406A"/>
    <w:rPr>
      <w:rFonts w:ascii="Calibri" w:hAnsi="Calibri" w:cs="Calibri"/>
      <w:b/>
      <w:bCs/>
      <w:kern w:val="0"/>
      <w:sz w:val="20"/>
      <w:szCs w:val="20"/>
      <w:lang w:eastAsia="da-D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329683">
      <w:bodyDiv w:val="1"/>
      <w:marLeft w:val="0"/>
      <w:marRight w:val="0"/>
      <w:marTop w:val="0"/>
      <w:marBottom w:val="0"/>
      <w:divBdr>
        <w:top w:val="none" w:sz="0" w:space="0" w:color="auto"/>
        <w:left w:val="none" w:sz="0" w:space="0" w:color="auto"/>
        <w:bottom w:val="none" w:sz="0" w:space="0" w:color="auto"/>
        <w:right w:val="none" w:sz="0" w:space="0" w:color="auto"/>
      </w:divBdr>
    </w:div>
    <w:div w:id="357893292">
      <w:bodyDiv w:val="1"/>
      <w:marLeft w:val="0"/>
      <w:marRight w:val="0"/>
      <w:marTop w:val="0"/>
      <w:marBottom w:val="0"/>
      <w:divBdr>
        <w:top w:val="none" w:sz="0" w:space="0" w:color="auto"/>
        <w:left w:val="none" w:sz="0" w:space="0" w:color="auto"/>
        <w:bottom w:val="none" w:sz="0" w:space="0" w:color="auto"/>
        <w:right w:val="none" w:sz="0" w:space="0" w:color="auto"/>
      </w:divBdr>
    </w:div>
    <w:div w:id="1059984535">
      <w:bodyDiv w:val="1"/>
      <w:marLeft w:val="0"/>
      <w:marRight w:val="0"/>
      <w:marTop w:val="0"/>
      <w:marBottom w:val="0"/>
      <w:divBdr>
        <w:top w:val="none" w:sz="0" w:space="0" w:color="auto"/>
        <w:left w:val="none" w:sz="0" w:space="0" w:color="auto"/>
        <w:bottom w:val="none" w:sz="0" w:space="0" w:color="auto"/>
        <w:right w:val="none" w:sz="0" w:space="0" w:color="auto"/>
      </w:divBdr>
    </w:div>
    <w:div w:id="1523207906">
      <w:bodyDiv w:val="1"/>
      <w:marLeft w:val="0"/>
      <w:marRight w:val="0"/>
      <w:marTop w:val="0"/>
      <w:marBottom w:val="0"/>
      <w:divBdr>
        <w:top w:val="none" w:sz="0" w:space="0" w:color="auto"/>
        <w:left w:val="none" w:sz="0" w:space="0" w:color="auto"/>
        <w:bottom w:val="none" w:sz="0" w:space="0" w:color="auto"/>
        <w:right w:val="none" w:sz="0" w:space="0" w:color="auto"/>
      </w:divBdr>
    </w:div>
    <w:div w:id="1573272267">
      <w:bodyDiv w:val="1"/>
      <w:marLeft w:val="0"/>
      <w:marRight w:val="0"/>
      <w:marTop w:val="0"/>
      <w:marBottom w:val="0"/>
      <w:divBdr>
        <w:top w:val="none" w:sz="0" w:space="0" w:color="auto"/>
        <w:left w:val="none" w:sz="0" w:space="0" w:color="auto"/>
        <w:bottom w:val="none" w:sz="0" w:space="0" w:color="auto"/>
        <w:right w:val="none" w:sz="0" w:space="0" w:color="auto"/>
      </w:divBdr>
    </w:div>
    <w:div w:id="1575385963">
      <w:bodyDiv w:val="1"/>
      <w:marLeft w:val="0"/>
      <w:marRight w:val="0"/>
      <w:marTop w:val="0"/>
      <w:marBottom w:val="0"/>
      <w:divBdr>
        <w:top w:val="none" w:sz="0" w:space="0" w:color="auto"/>
        <w:left w:val="none" w:sz="0" w:space="0" w:color="auto"/>
        <w:bottom w:val="none" w:sz="0" w:space="0" w:color="auto"/>
        <w:right w:val="none" w:sz="0" w:space="0" w:color="auto"/>
      </w:divBdr>
    </w:div>
    <w:div w:id="1753621018">
      <w:bodyDiv w:val="1"/>
      <w:marLeft w:val="0"/>
      <w:marRight w:val="0"/>
      <w:marTop w:val="0"/>
      <w:marBottom w:val="0"/>
      <w:divBdr>
        <w:top w:val="none" w:sz="0" w:space="0" w:color="auto"/>
        <w:left w:val="none" w:sz="0" w:space="0" w:color="auto"/>
        <w:bottom w:val="none" w:sz="0" w:space="0" w:color="auto"/>
        <w:right w:val="none" w:sz="0" w:space="0" w:color="auto"/>
      </w:divBdr>
    </w:div>
    <w:div w:id="1998654388">
      <w:bodyDiv w:val="1"/>
      <w:marLeft w:val="0"/>
      <w:marRight w:val="0"/>
      <w:marTop w:val="0"/>
      <w:marBottom w:val="0"/>
      <w:divBdr>
        <w:top w:val="none" w:sz="0" w:space="0" w:color="auto"/>
        <w:left w:val="none" w:sz="0" w:space="0" w:color="auto"/>
        <w:bottom w:val="none" w:sz="0" w:space="0" w:color="auto"/>
        <w:right w:val="none" w:sz="0" w:space="0" w:color="auto"/>
      </w:divBdr>
    </w:div>
    <w:div w:id="2136171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5</Pages>
  <Words>1227</Words>
  <Characters>7490</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Andreasen - MEA</dc:creator>
  <cp:keywords/>
  <dc:description/>
  <cp:lastModifiedBy>Jennifer E. Burke-Hansen</cp:lastModifiedBy>
  <cp:revision>4</cp:revision>
  <dcterms:created xsi:type="dcterms:W3CDTF">2026-09-29T18:32:00Z</dcterms:created>
  <dcterms:modified xsi:type="dcterms:W3CDTF">2026-09-29T18:49:00Z</dcterms:modified>
</cp:coreProperties>
</file>